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B783" w14:textId="40C913F1" w:rsidR="003C269C" w:rsidRPr="00C635A4" w:rsidRDefault="003C269C" w:rsidP="003C269C">
      <w:pPr>
        <w:rPr>
          <w:b/>
          <w:bCs/>
        </w:rPr>
      </w:pPr>
      <w:r w:rsidRPr="00C635A4">
        <w:rPr>
          <w:b/>
          <w:bCs/>
        </w:rPr>
        <w:t>WHO IS PERFORMING AND WHEN?</w:t>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p>
    <w:p w14:paraId="6A9B74C8" w14:textId="05A8F7D6" w:rsidR="00C635A4" w:rsidRDefault="003C269C" w:rsidP="003C269C">
      <w:r>
        <w:t xml:space="preserve">We are delighted to announce that The </w:t>
      </w:r>
      <w:proofErr w:type="spellStart"/>
      <w:r>
        <w:t>Reytons</w:t>
      </w:r>
      <w:proofErr w:type="spellEnd"/>
      <w:r>
        <w:t xml:space="preserve"> will be performing a hometown show at Clifton Park on Saturday 6th July 2024. Support acts</w:t>
      </w:r>
      <w:r w:rsidR="00FD43F8">
        <w:t xml:space="preserve"> will be Jamie Webster, Little Man Tate, Lucy </w:t>
      </w:r>
      <w:proofErr w:type="spellStart"/>
      <w:r w:rsidR="00FD43F8">
        <w:t>Spraggan</w:t>
      </w:r>
      <w:proofErr w:type="spellEnd"/>
      <w:r w:rsidR="00FD43F8">
        <w:t xml:space="preserve">, Andrew </w:t>
      </w:r>
      <w:proofErr w:type="spellStart"/>
      <w:r w:rsidR="00FD43F8">
        <w:t>Cushin</w:t>
      </w:r>
      <w:proofErr w:type="spellEnd"/>
      <w:r w:rsidR="00FD43F8">
        <w:t xml:space="preserve"> and The </w:t>
      </w:r>
      <w:proofErr w:type="spellStart"/>
      <w:r w:rsidR="00FD43F8">
        <w:t>Rosadocs</w:t>
      </w:r>
      <w:proofErr w:type="spellEnd"/>
      <w:r w:rsidR="00FD43F8">
        <w:t xml:space="preserve">. The </w:t>
      </w:r>
      <w:proofErr w:type="spellStart"/>
      <w:r w:rsidR="00FD43F8">
        <w:t>line up</w:t>
      </w:r>
      <w:proofErr w:type="spellEnd"/>
      <w:r w:rsidR="00FD43F8">
        <w:t xml:space="preserve"> is subject to change.</w:t>
      </w:r>
      <w:r>
        <w:tab/>
      </w:r>
      <w:r>
        <w:tab/>
      </w:r>
      <w:r>
        <w:tab/>
      </w:r>
      <w:r>
        <w:tab/>
      </w:r>
      <w:r>
        <w:tab/>
      </w:r>
      <w:r>
        <w:tab/>
      </w:r>
      <w:r>
        <w:tab/>
      </w:r>
      <w:r>
        <w:tab/>
      </w:r>
      <w:r>
        <w:tab/>
      </w:r>
      <w:r>
        <w:tab/>
      </w:r>
      <w:r>
        <w:tab/>
      </w:r>
      <w:r>
        <w:tab/>
      </w:r>
      <w:r w:rsidR="00C635A4">
        <w:br/>
      </w:r>
      <w:r w:rsidR="00FD43F8">
        <w:rPr>
          <w:b/>
          <w:bCs/>
        </w:rPr>
        <w:t>HOW CAN I BUY A TICKET</w:t>
      </w:r>
      <w:r w:rsidRPr="00C635A4">
        <w:rPr>
          <w:b/>
          <w:bCs/>
        </w:rPr>
        <w:t>?</w:t>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tab/>
      </w:r>
      <w:r>
        <w:tab/>
      </w:r>
      <w:r>
        <w:tab/>
      </w:r>
      <w:r>
        <w:tab/>
      </w:r>
      <w:r>
        <w:tab/>
      </w:r>
      <w:r>
        <w:tab/>
      </w:r>
      <w:r>
        <w:tab/>
      </w:r>
      <w:r>
        <w:tab/>
      </w:r>
      <w:r>
        <w:tab/>
      </w:r>
      <w:r>
        <w:tab/>
      </w:r>
      <w:r>
        <w:tab/>
      </w:r>
      <w:r>
        <w:tab/>
      </w:r>
      <w:r>
        <w:tab/>
      </w:r>
      <w:r w:rsidR="00C635A4">
        <w:t xml:space="preserve"> </w:t>
      </w:r>
    </w:p>
    <w:p w14:paraId="34D127E1" w14:textId="77777777" w:rsidR="005C0B0B" w:rsidRDefault="005C0B0B" w:rsidP="005C0B0B">
      <w:r>
        <w:t xml:space="preserve">Tickets are now sold out. </w:t>
      </w:r>
      <w:r>
        <w:t>Tickets purchased from sources other than official agencies are at your own risk and are invalid. Beware of forged or fake tickets. Tickets purchased from secondary ticketing sites such as VIAGOGO will not be valid. </w:t>
      </w:r>
    </w:p>
    <w:p w14:paraId="401CC018" w14:textId="77777777" w:rsidR="005C0B0B" w:rsidRDefault="003C269C" w:rsidP="00C635A4">
      <w:r>
        <w:tab/>
      </w:r>
      <w:r>
        <w:tab/>
      </w:r>
      <w:r>
        <w:tab/>
      </w:r>
      <w:r>
        <w:tab/>
      </w:r>
      <w:r>
        <w:tab/>
      </w:r>
      <w:r>
        <w:tab/>
      </w:r>
      <w:r>
        <w:tab/>
      </w:r>
      <w:r>
        <w:tab/>
      </w:r>
      <w:r>
        <w:tab/>
      </w:r>
      <w:r>
        <w:tab/>
      </w:r>
      <w:r>
        <w:tab/>
      </w:r>
    </w:p>
    <w:p w14:paraId="7BAB4358" w14:textId="72F1C4ED" w:rsidR="003C269C" w:rsidRDefault="003C269C" w:rsidP="00C635A4">
      <w:r w:rsidRPr="00C635A4">
        <w:rPr>
          <w:b/>
          <w:bCs/>
        </w:rPr>
        <w:t>WHAT HAPPENS IF I CAN NO LONGER USE MY TICKET?</w:t>
      </w:r>
      <w:r>
        <w:tab/>
      </w:r>
      <w:r>
        <w:tab/>
      </w:r>
      <w:r>
        <w:tab/>
      </w:r>
      <w:r>
        <w:tab/>
      </w:r>
      <w:r>
        <w:tab/>
      </w:r>
      <w:r>
        <w:tab/>
      </w:r>
      <w:r>
        <w:tab/>
      </w:r>
      <w:r>
        <w:tab/>
      </w:r>
      <w:r>
        <w:tab/>
      </w:r>
      <w:r>
        <w:tab/>
      </w:r>
      <w:r>
        <w:tab/>
      </w:r>
      <w:r>
        <w:tab/>
      </w:r>
    </w:p>
    <w:p w14:paraId="4D9AC196" w14:textId="55D5DE40" w:rsidR="005C0B0B" w:rsidRPr="008F24AB" w:rsidRDefault="003C269C" w:rsidP="005C0B0B">
      <w:pPr>
        <w:rPr>
          <w:color w:val="000000" w:themeColor="text1"/>
        </w:rPr>
      </w:pPr>
      <w:r>
        <w:t xml:space="preserve">If you can no longer use your tickets, you may only resell them through </w:t>
      </w:r>
      <w:r w:rsidR="000966C4">
        <w:t>the site you brought your tickets from</w:t>
      </w:r>
      <w:r>
        <w:t xml:space="preserve">.  </w:t>
      </w:r>
    </w:p>
    <w:p w14:paraId="6196D05F" w14:textId="6D4686A2" w:rsidR="00C635A4" w:rsidRPr="008F24AB" w:rsidRDefault="003C269C" w:rsidP="00C635A4">
      <w:pPr>
        <w:rPr>
          <w:color w:val="000000" w:themeColor="text1"/>
        </w:rPr>
      </w:pP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p>
    <w:p w14:paraId="0AF843F7" w14:textId="2BF4569D" w:rsidR="003C269C" w:rsidRPr="008F24AB" w:rsidRDefault="003C269C" w:rsidP="003C269C">
      <w:pPr>
        <w:rPr>
          <w:color w:val="000000" w:themeColor="text1"/>
        </w:rPr>
      </w:pPr>
      <w:r w:rsidRPr="008F24AB">
        <w:rPr>
          <w:b/>
          <w:bCs/>
          <w:color w:val="000000" w:themeColor="text1"/>
        </w:rPr>
        <w:t>ARE CHILDREN ALLOWED TO ATTEND?</w:t>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Pr="008F24AB">
        <w:rPr>
          <w:color w:val="000000" w:themeColor="text1"/>
        </w:rPr>
        <w:tab/>
      </w:r>
      <w:r w:rsidR="00C635A4" w:rsidRPr="008F24AB">
        <w:rPr>
          <w:color w:val="000000" w:themeColor="text1"/>
        </w:rPr>
        <w:t xml:space="preserve"> </w:t>
      </w:r>
      <w:r w:rsidR="008F24AB" w:rsidRPr="008F24AB">
        <w:rPr>
          <w:rFonts w:cstheme="minorHAnsi"/>
          <w:color w:val="000000" w:themeColor="text1"/>
        </w:rPr>
        <w:t xml:space="preserve">This event is for people 10 years old and over. Anyone 10 or over but under the age of 18 must be accompanied by an adult </w:t>
      </w:r>
      <w:r w:rsidRPr="008F24AB">
        <w:rPr>
          <w:rFonts w:cstheme="minorHAnsi"/>
          <w:color w:val="000000" w:themeColor="text1"/>
        </w:rPr>
        <w:t xml:space="preserve">ticket holder </w:t>
      </w:r>
      <w:r w:rsidR="00183241" w:rsidRPr="008F24AB">
        <w:rPr>
          <w:rFonts w:cstheme="minorHAnsi"/>
          <w:color w:val="000000" w:themeColor="text1"/>
        </w:rPr>
        <w:t>who</w:t>
      </w:r>
      <w:r w:rsidRPr="008F24AB">
        <w:rPr>
          <w:rFonts w:cstheme="minorHAnsi"/>
          <w:color w:val="000000" w:themeColor="text1"/>
        </w:rPr>
        <w:t xml:space="preserve"> remain</w:t>
      </w:r>
      <w:r w:rsidR="00183241" w:rsidRPr="008F24AB">
        <w:rPr>
          <w:rFonts w:cstheme="minorHAnsi"/>
          <w:color w:val="000000" w:themeColor="text1"/>
        </w:rPr>
        <w:t>s</w:t>
      </w:r>
      <w:r w:rsidRPr="008F24AB">
        <w:rPr>
          <w:rFonts w:cstheme="minorHAnsi"/>
          <w:color w:val="000000" w:themeColor="text1"/>
        </w:rPr>
        <w:t xml:space="preserve"> on site as the</w:t>
      </w:r>
      <w:r w:rsidR="00183241" w:rsidRPr="008F24AB">
        <w:rPr>
          <w:rFonts w:cstheme="minorHAnsi"/>
          <w:color w:val="000000" w:themeColor="text1"/>
        </w:rPr>
        <w:t xml:space="preserve"> </w:t>
      </w:r>
      <w:r w:rsidRPr="008F24AB">
        <w:rPr>
          <w:rFonts w:cstheme="minorHAnsi"/>
          <w:color w:val="000000" w:themeColor="text1"/>
        </w:rPr>
        <w:t xml:space="preserve">under </w:t>
      </w:r>
      <w:proofErr w:type="gramStart"/>
      <w:r w:rsidRPr="008F24AB">
        <w:rPr>
          <w:rFonts w:cstheme="minorHAnsi"/>
          <w:color w:val="000000" w:themeColor="text1"/>
        </w:rPr>
        <w:t>18 year</w:t>
      </w:r>
      <w:proofErr w:type="gramEnd"/>
      <w:r w:rsidRPr="008F24AB">
        <w:rPr>
          <w:rFonts w:cstheme="minorHAnsi"/>
          <w:color w:val="000000" w:themeColor="text1"/>
        </w:rPr>
        <w:t xml:space="preserve"> old’s guardian.</w:t>
      </w:r>
      <w:r w:rsidRPr="008F24AB">
        <w:rPr>
          <w:color w:val="000000" w:themeColor="text1"/>
        </w:rPr>
        <w:t xml:space="preserve"> </w:t>
      </w:r>
    </w:p>
    <w:p w14:paraId="74A21738" w14:textId="4E0887F0" w:rsidR="003C269C" w:rsidRPr="008F24AB" w:rsidRDefault="003C269C" w:rsidP="003C269C">
      <w:pPr>
        <w:rPr>
          <w:color w:val="000000" w:themeColor="text1"/>
        </w:rPr>
      </w:pPr>
      <w:r w:rsidRPr="008F24AB">
        <w:rPr>
          <w:color w:val="000000" w:themeColor="text1"/>
        </w:rPr>
        <w:tab/>
      </w:r>
    </w:p>
    <w:p w14:paraId="6A0BFE2B" w14:textId="77777777" w:rsidR="00C635A4" w:rsidRDefault="003C269C" w:rsidP="003C269C">
      <w:pPr>
        <w:rPr>
          <w:b/>
          <w:bCs/>
        </w:rPr>
      </w:pPr>
      <w:r w:rsidRPr="008F24AB">
        <w:rPr>
          <w:b/>
          <w:bCs/>
          <w:color w:val="000000" w:themeColor="text1"/>
        </w:rPr>
        <w:t>WHAT TIME WILL GATES OPEN?</w:t>
      </w:r>
      <w:r w:rsidRPr="008F24AB">
        <w:rPr>
          <w:b/>
          <w:bCs/>
          <w:color w:val="000000" w:themeColor="text1"/>
        </w:rPr>
        <w:tab/>
      </w:r>
      <w:r w:rsidRPr="008F24AB">
        <w:rPr>
          <w:b/>
          <w:bCs/>
          <w:color w:val="000000" w:themeColor="text1"/>
        </w:rPr>
        <w:tab/>
      </w:r>
      <w:r w:rsidRPr="008F24AB">
        <w:rPr>
          <w:b/>
          <w:bCs/>
          <w:color w:val="000000" w:themeColor="text1"/>
        </w:rPr>
        <w:tab/>
      </w:r>
      <w:r w:rsidRPr="008F24AB">
        <w:rPr>
          <w:b/>
          <w:bCs/>
          <w:color w:val="000000" w:themeColor="text1"/>
        </w:rPr>
        <w:tab/>
      </w:r>
      <w:r w:rsidRPr="008F24AB">
        <w:rPr>
          <w:b/>
          <w:bCs/>
          <w:color w:val="000000" w:themeColor="text1"/>
        </w:rPr>
        <w:tab/>
      </w:r>
      <w:r w:rsidRPr="008F24AB">
        <w:rPr>
          <w:b/>
          <w:bCs/>
          <w:color w:val="000000" w:themeColor="text1"/>
        </w:rPr>
        <w:tab/>
      </w:r>
      <w:r w:rsidRPr="008F24AB">
        <w:rPr>
          <w:b/>
          <w:bCs/>
          <w:color w:val="000000" w:themeColor="text1"/>
        </w:rPr>
        <w:tab/>
      </w:r>
      <w:r w:rsidRPr="008F24AB">
        <w:rPr>
          <w:b/>
          <w:bCs/>
          <w:color w:val="000000" w:themeColor="text1"/>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00C635A4">
        <w:rPr>
          <w:b/>
          <w:bCs/>
        </w:rPr>
        <w:t xml:space="preserve">      </w:t>
      </w:r>
    </w:p>
    <w:p w14:paraId="028037C1" w14:textId="6B43651F" w:rsidR="00C635A4" w:rsidRDefault="003C269C" w:rsidP="00C635A4">
      <w:r>
        <w:t>Gates will open at 14:00</w:t>
      </w:r>
      <w:r>
        <w:tab/>
      </w:r>
      <w:r>
        <w:tab/>
      </w:r>
      <w:r>
        <w:tab/>
      </w:r>
      <w:r>
        <w:tab/>
      </w:r>
      <w:r>
        <w:tab/>
      </w:r>
      <w:r>
        <w:tab/>
      </w:r>
      <w:r>
        <w:tab/>
      </w:r>
      <w:r>
        <w:tab/>
      </w:r>
      <w:r>
        <w:tab/>
      </w:r>
    </w:p>
    <w:p w14:paraId="0BE7A9CE" w14:textId="6922A17E" w:rsidR="003C269C" w:rsidRDefault="003C269C" w:rsidP="003C269C">
      <w:r>
        <w:tab/>
      </w:r>
    </w:p>
    <w:p w14:paraId="45DE4806" w14:textId="77777777" w:rsidR="00C635A4" w:rsidRDefault="003C269C" w:rsidP="003C269C">
      <w:pPr>
        <w:rPr>
          <w:b/>
          <w:bCs/>
        </w:rPr>
      </w:pPr>
      <w:r w:rsidRPr="00C635A4">
        <w:rPr>
          <w:b/>
          <w:bCs/>
        </w:rPr>
        <w:t>WHAT TIME CAN I QUEUE FROM?</w:t>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p>
    <w:p w14:paraId="402E2821" w14:textId="25B6F676" w:rsidR="003C269C" w:rsidRDefault="003C269C" w:rsidP="00C635A4">
      <w:r>
        <w:t xml:space="preserve">Customers are recommended to arrive at 14:00 to avoid queues impacting on surrounding roads and </w:t>
      </w:r>
      <w:proofErr w:type="gramStart"/>
      <w:r>
        <w:t>local residents</w:t>
      </w:r>
      <w:proofErr w:type="gramEnd"/>
      <w:r>
        <w:t>.</w:t>
      </w:r>
      <w:r>
        <w:tab/>
      </w:r>
      <w:r w:rsidR="00C635A4">
        <w:br/>
      </w:r>
      <w:r>
        <w:tab/>
      </w:r>
      <w:r>
        <w:tab/>
      </w:r>
      <w:r>
        <w:tab/>
      </w:r>
      <w:r>
        <w:tab/>
      </w:r>
      <w:r>
        <w:tab/>
      </w:r>
      <w:r>
        <w:tab/>
      </w:r>
      <w:r>
        <w:tab/>
      </w:r>
      <w:r>
        <w:tab/>
      </w:r>
    </w:p>
    <w:p w14:paraId="45C64152" w14:textId="25691F0F" w:rsidR="003C269C" w:rsidRPr="00C635A4" w:rsidRDefault="003C269C" w:rsidP="003C269C">
      <w:pPr>
        <w:rPr>
          <w:b/>
          <w:bCs/>
        </w:rPr>
      </w:pPr>
      <w:r w:rsidRPr="00C635A4">
        <w:rPr>
          <w:b/>
          <w:bCs/>
        </w:rPr>
        <w:t>HOW DO I GET TO CLIFTON PARK?</w:t>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r w:rsidRPr="00C635A4">
        <w:rPr>
          <w:b/>
          <w:bCs/>
        </w:rPr>
        <w:tab/>
      </w:r>
    </w:p>
    <w:p w14:paraId="3A4E7B94" w14:textId="4E57339F" w:rsidR="009F0405" w:rsidRDefault="003C269C" w:rsidP="009F0405">
      <w:proofErr w:type="gramStart"/>
      <w:r>
        <w:t>Clifton park</w:t>
      </w:r>
      <w:proofErr w:type="gramEnd"/>
      <w:r>
        <w:t xml:space="preserve"> is a 16 minute walk from Rotherham Central train station and where possible we encourage attendees to arrive on foot or by public transport. </w:t>
      </w:r>
      <w:r>
        <w:tab/>
      </w:r>
      <w:r>
        <w:tab/>
      </w:r>
      <w:r>
        <w:tab/>
      </w:r>
      <w:r>
        <w:tab/>
      </w:r>
      <w:r>
        <w:tab/>
      </w:r>
      <w:r>
        <w:tab/>
      </w:r>
      <w:r>
        <w:tab/>
      </w:r>
      <w:r>
        <w:tab/>
      </w:r>
      <w:r>
        <w:tab/>
      </w:r>
      <w:r>
        <w:tab/>
      </w:r>
      <w:r>
        <w:tab/>
      </w:r>
      <w:r>
        <w:tab/>
      </w:r>
      <w:r>
        <w:tab/>
      </w:r>
      <w:r>
        <w:tab/>
      </w:r>
      <w:r>
        <w:tab/>
      </w:r>
    </w:p>
    <w:p w14:paraId="73E4BBFC" w14:textId="1CD88AB8" w:rsidR="009F0405" w:rsidRPr="000966C4" w:rsidRDefault="009F0405" w:rsidP="009F0405">
      <w:pPr>
        <w:rPr>
          <w:b/>
          <w:bCs/>
        </w:rPr>
      </w:pPr>
      <w:r w:rsidRPr="000966C4">
        <w:rPr>
          <w:b/>
          <w:bCs/>
        </w:rPr>
        <w:t>ARE THERE ANY TRAMS OR TRAIN SERVICES?</w:t>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r w:rsidRPr="000966C4">
        <w:rPr>
          <w:b/>
          <w:bCs/>
        </w:rPr>
        <w:tab/>
      </w:r>
    </w:p>
    <w:p w14:paraId="290CB7C5" w14:textId="77777777" w:rsidR="009F0405" w:rsidRDefault="009F0405" w:rsidP="009F0405">
      <w:r>
        <w:t>At the time of writing there will be a full Tram Train service in operation between Rotherham Central and Sheffield City centre. Please use the following link for more information about the Tram Train network.</w:t>
      </w:r>
      <w:r>
        <w:br/>
      </w:r>
      <w:hyperlink r:id="rId5" w:history="1">
        <w:r w:rsidRPr="001D378B">
          <w:rPr>
            <w:rStyle w:val="Hyperlink"/>
          </w:rPr>
          <w:t>https://www.stagecoachbus.com/supertram/tram-train</w:t>
        </w:r>
      </w:hyperlink>
    </w:p>
    <w:p w14:paraId="6E89378A" w14:textId="6FE7A239" w:rsidR="00C635A4" w:rsidRDefault="009F0405" w:rsidP="009F0405">
      <w:r>
        <w:tab/>
      </w:r>
      <w:r>
        <w:br/>
        <w:t>At the time of writing there will be a full train service in operation with services connecting to Doncaster, Leeds and Sheffield.</w:t>
      </w:r>
      <w:r w:rsidR="003C269C">
        <w:tab/>
      </w:r>
      <w:r w:rsidR="003C269C">
        <w:tab/>
      </w:r>
      <w:r>
        <w:br/>
      </w:r>
      <w:r w:rsidR="003C269C">
        <w:tab/>
      </w:r>
      <w:r w:rsidR="003C269C">
        <w:tab/>
      </w:r>
      <w:r w:rsidR="003C269C">
        <w:tab/>
      </w:r>
      <w:r w:rsidR="003C269C">
        <w:tab/>
      </w:r>
      <w:r w:rsidR="003C269C">
        <w:tab/>
      </w:r>
    </w:p>
    <w:p w14:paraId="04829B02" w14:textId="2DCDDBAE" w:rsidR="00704868" w:rsidRDefault="00704868" w:rsidP="00704868">
      <w:r w:rsidRPr="00BC1EAD">
        <w:rPr>
          <w:b/>
          <w:bCs/>
        </w:rPr>
        <w:lastRenderedPageBreak/>
        <w:t>WHERE CAN I PARK?</w:t>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tab/>
      </w:r>
      <w:r>
        <w:tab/>
      </w:r>
      <w:r>
        <w:tab/>
      </w:r>
      <w:r>
        <w:tab/>
      </w:r>
      <w:r>
        <w:br/>
      </w:r>
      <w:r w:rsidR="00F43A27" w:rsidRPr="00243C58">
        <w:rPr>
          <w:rFonts w:cstheme="minorHAnsi"/>
        </w:rPr>
        <w:t xml:space="preserve">Official car parks will be available for the show. We want the event to cause as minimum disruption to residents close to Clifton Park as possible. </w:t>
      </w:r>
      <w:proofErr w:type="gramStart"/>
      <w:r w:rsidR="00F43A27" w:rsidRPr="00243C58">
        <w:rPr>
          <w:rFonts w:cstheme="minorHAnsi"/>
        </w:rPr>
        <w:t>Therefore</w:t>
      </w:r>
      <w:proofErr w:type="gramEnd"/>
      <w:r w:rsidR="00F43A27" w:rsidRPr="00243C58">
        <w:rPr>
          <w:rFonts w:cstheme="minorHAnsi"/>
        </w:rPr>
        <w:t xml:space="preserve"> please do not park on resident roads and only use the official car parks.</w:t>
      </w:r>
      <w:r w:rsidR="00F43A27">
        <w:br/>
      </w:r>
      <w:r w:rsidR="00F43A27">
        <w:br/>
      </w:r>
      <w:r>
        <w:t xml:space="preserve">Event parking will be available at </w:t>
      </w:r>
      <w:proofErr w:type="spellStart"/>
      <w:r>
        <w:t>Herringthorpe</w:t>
      </w:r>
      <w:proofErr w:type="spellEnd"/>
      <w:r>
        <w:t xml:space="preserve"> Playing Fields</w:t>
      </w:r>
      <w:r w:rsidR="00275AF4">
        <w:t xml:space="preserve"> with an entrance on Middle Lane South</w:t>
      </w:r>
      <w:r>
        <w:t xml:space="preserve">. </w:t>
      </w:r>
      <w:r w:rsidR="00243C58">
        <w:t xml:space="preserve">Tickets can be purchased from this link - </w:t>
      </w:r>
      <w:hyperlink r:id="rId6" w:tooltip="https://www.eventim.co.uk/event/the-reytons-car-park-herringthorpe-playing-fields-18393889" w:history="1">
        <w:r w:rsidR="00FD43F8">
          <w:rPr>
            <w:rStyle w:val="Hyperlink"/>
            <w:rFonts w:ascii="Calibri" w:hAnsi="Calibri" w:cs="Calibri"/>
            <w:color w:val="0078D7"/>
            <w:sz w:val="22"/>
            <w:szCs w:val="22"/>
          </w:rPr>
          <w:t>https://www.eventim.co.uk/event/the-reytons-car-park-herringthorpe-playing-fields-18393889</w:t>
        </w:r>
      </w:hyperlink>
      <w:r>
        <w:tab/>
      </w:r>
    </w:p>
    <w:p w14:paraId="21815E6A" w14:textId="77777777" w:rsidR="00704868" w:rsidRDefault="00704868" w:rsidP="00704868"/>
    <w:p w14:paraId="7B0FD54E" w14:textId="5F0EA1C3" w:rsidR="00704868" w:rsidRPr="00F43A27" w:rsidRDefault="00704868" w:rsidP="00704868">
      <w:pPr>
        <w:rPr>
          <w:b/>
          <w:bCs/>
        </w:rPr>
      </w:pPr>
      <w:r w:rsidRPr="00F43A27">
        <w:rPr>
          <w:b/>
          <w:bCs/>
        </w:rPr>
        <w:t>IS THER</w:t>
      </w:r>
      <w:r w:rsidR="00F43A27">
        <w:rPr>
          <w:b/>
          <w:bCs/>
        </w:rPr>
        <w:t>E</w:t>
      </w:r>
      <w:r w:rsidRPr="00F43A27">
        <w:rPr>
          <w:b/>
          <w:bCs/>
        </w:rPr>
        <w:t xml:space="preserve"> PARKING</w:t>
      </w:r>
      <w:r w:rsidR="00F43A27">
        <w:rPr>
          <w:b/>
          <w:bCs/>
        </w:rPr>
        <w:t xml:space="preserve"> FOR ACCESS CUSTOMERS</w:t>
      </w:r>
      <w:r w:rsidRPr="00F43A27">
        <w:rPr>
          <w:b/>
          <w:bCs/>
        </w:rPr>
        <w:t>?</w:t>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r w:rsidRPr="00F43A27">
        <w:rPr>
          <w:b/>
          <w:bCs/>
        </w:rPr>
        <w:tab/>
      </w:r>
    </w:p>
    <w:p w14:paraId="3B41A369" w14:textId="3051E2C6" w:rsidR="00A2178F" w:rsidRPr="00DB0324" w:rsidRDefault="00704868" w:rsidP="00A2178F">
      <w:pPr>
        <w:rPr>
          <w:color w:val="000000" w:themeColor="text1"/>
        </w:rPr>
      </w:pPr>
      <w:r w:rsidRPr="00F43A27">
        <w:t xml:space="preserve">Yes. </w:t>
      </w:r>
      <w:r w:rsidR="00B87AD4" w:rsidRPr="00F43A27">
        <w:t xml:space="preserve">Parking for customers who have purchased tickets for the access platform </w:t>
      </w:r>
      <w:r w:rsidR="00A0274B" w:rsidRPr="00F43A27">
        <w:t>and ambulant section</w:t>
      </w:r>
      <w:r w:rsidR="008728A9" w:rsidRPr="00F43A27">
        <w:t xml:space="preserve"> has been reserved and these customers</w:t>
      </w:r>
      <w:r w:rsidR="00A0274B" w:rsidRPr="00F43A27">
        <w:t xml:space="preserve"> </w:t>
      </w:r>
      <w:r w:rsidR="00B87AD4" w:rsidRPr="00F43A27">
        <w:t xml:space="preserve">will be contacted </w:t>
      </w:r>
      <w:r w:rsidR="00A0274B" w:rsidRPr="00F43A27">
        <w:t xml:space="preserve">by </w:t>
      </w:r>
      <w:proofErr w:type="spellStart"/>
      <w:r w:rsidR="00A0274B" w:rsidRPr="00F43A27">
        <w:t>Eventim</w:t>
      </w:r>
      <w:proofErr w:type="spellEnd"/>
      <w:r w:rsidR="008728A9" w:rsidRPr="00F43A27">
        <w:t xml:space="preserve"> to check if they wish to purchase. </w:t>
      </w:r>
      <w:r w:rsidR="00B87AD4" w:rsidRPr="00F43A27">
        <w:br/>
      </w:r>
      <w:r w:rsidR="00B87AD4" w:rsidRPr="00F43A27">
        <w:br/>
        <w:t>Parking for access customers is located at:</w:t>
      </w:r>
      <w:r w:rsidR="00B87AD4" w:rsidRPr="00F43A27">
        <w:br/>
      </w:r>
      <w:r w:rsidR="00B87AD4" w:rsidRPr="00F43A27">
        <w:br/>
        <w:t>Clifton Community School</w:t>
      </w:r>
      <w:r w:rsidR="00B87AD4" w:rsidRPr="00F43A27">
        <w:br/>
        <w:t xml:space="preserve">Middle Lane, </w:t>
      </w:r>
      <w:r w:rsidR="00B87AD4" w:rsidRPr="00F43A27">
        <w:br/>
        <w:t xml:space="preserve">Rotherham, </w:t>
      </w:r>
      <w:r w:rsidR="00B87AD4" w:rsidRPr="00F43A27">
        <w:br/>
        <w:t>S65 2SN</w:t>
      </w:r>
      <w:r w:rsidR="00A0274B" w:rsidRPr="00F43A27">
        <w:br/>
      </w:r>
      <w:r w:rsidR="00A0274B" w:rsidRPr="00F43A27">
        <w:br/>
        <w:t xml:space="preserve">Please note that Clifton Community School is inside the planned road closures to ensure a safe egress of customers from Clifton Park to surrounding area and town centre. </w:t>
      </w:r>
      <w:r w:rsidR="00F43A27" w:rsidRPr="00E02BCE">
        <w:rPr>
          <w:b/>
          <w:bCs/>
        </w:rPr>
        <w:br/>
      </w:r>
      <w:r w:rsidR="00F43A27" w:rsidRPr="00F43A27">
        <w:br/>
      </w:r>
      <w:r w:rsidR="00F43A27" w:rsidRPr="00DB0324">
        <w:rPr>
          <w:b/>
          <w:bCs/>
          <w:color w:val="000000" w:themeColor="text1"/>
        </w:rPr>
        <w:t>Access parking is only available for advance bookings</w:t>
      </w:r>
      <w:r w:rsidR="00346E1D">
        <w:rPr>
          <w:b/>
          <w:bCs/>
          <w:color w:val="000000" w:themeColor="text1"/>
        </w:rPr>
        <w:t xml:space="preserve"> which are now sold out.</w:t>
      </w:r>
      <w:r w:rsidR="00A2178F" w:rsidRPr="00DB0324">
        <w:rPr>
          <w:b/>
          <w:bCs/>
          <w:color w:val="000000" w:themeColor="text1"/>
        </w:rPr>
        <w:br/>
      </w:r>
      <w:r w:rsidR="00A2178F" w:rsidRPr="00DB0324">
        <w:rPr>
          <w:b/>
          <w:bCs/>
          <w:color w:val="000000" w:themeColor="text1"/>
        </w:rPr>
        <w:br/>
        <w:t>HOW CAN I BUY ACCESSIBLE TICKETS?</w:t>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r w:rsidR="00A2178F" w:rsidRPr="00DB0324">
        <w:rPr>
          <w:b/>
          <w:bCs/>
          <w:color w:val="000000" w:themeColor="text1"/>
        </w:rPr>
        <w:tab/>
      </w:r>
    </w:p>
    <w:p w14:paraId="547AC273" w14:textId="028BF7DD" w:rsidR="00704868" w:rsidRPr="00DB0324" w:rsidRDefault="00A2178F" w:rsidP="00346E1D">
      <w:pPr>
        <w:rPr>
          <w:color w:val="000000" w:themeColor="text1"/>
        </w:rPr>
      </w:pPr>
      <w:r w:rsidRPr="00DB0324">
        <w:rPr>
          <w:rFonts w:cstheme="minorHAnsi"/>
          <w:color w:val="000000" w:themeColor="text1"/>
        </w:rPr>
        <w:t>A range of accessible tickets w</w:t>
      </w:r>
      <w:r w:rsidR="00346E1D">
        <w:rPr>
          <w:rFonts w:cstheme="minorHAnsi"/>
          <w:color w:val="000000" w:themeColor="text1"/>
        </w:rPr>
        <w:t>ere</w:t>
      </w:r>
      <w:r w:rsidRPr="00DB0324">
        <w:rPr>
          <w:rFonts w:cstheme="minorHAnsi"/>
          <w:color w:val="000000" w:themeColor="text1"/>
        </w:rPr>
        <w:t xml:space="preserve"> available </w:t>
      </w:r>
      <w:r w:rsidR="00346E1D">
        <w:rPr>
          <w:rFonts w:cstheme="minorHAnsi"/>
          <w:color w:val="000000" w:themeColor="text1"/>
        </w:rPr>
        <w:t>but are sold out now.</w:t>
      </w:r>
    </w:p>
    <w:p w14:paraId="63A02CCF" w14:textId="3F6B5242" w:rsidR="00524B20" w:rsidRPr="00DB0324" w:rsidRDefault="00524B20" w:rsidP="00524B20">
      <w:pPr>
        <w:pStyle w:val="-zro6"/>
        <w:rPr>
          <w:rFonts w:asciiTheme="minorHAnsi" w:hAnsiTheme="minorHAnsi" w:cstheme="minorHAnsi"/>
          <w:color w:val="000000" w:themeColor="text1"/>
        </w:rPr>
      </w:pPr>
      <w:r w:rsidRPr="00DB0324">
        <w:rPr>
          <w:rFonts w:asciiTheme="minorHAnsi" w:hAnsiTheme="minorHAnsi" w:cstheme="minorHAnsi"/>
          <w:b/>
          <w:bCs/>
          <w:color w:val="000000" w:themeColor="text1"/>
        </w:rPr>
        <w:t>PROVISIONS FOR ACCESSIBLE CUSTOMERS</w:t>
      </w:r>
      <w:r w:rsidRPr="00DB0324">
        <w:rPr>
          <w:rFonts w:asciiTheme="minorHAnsi" w:hAnsiTheme="minorHAnsi" w:cstheme="minorHAnsi"/>
          <w:b/>
          <w:bCs/>
          <w:color w:val="000000" w:themeColor="text1"/>
        </w:rPr>
        <w:br/>
      </w:r>
      <w:r w:rsidRPr="00DB0324">
        <w:rPr>
          <w:rFonts w:asciiTheme="minorHAnsi" w:hAnsiTheme="minorHAnsi" w:cstheme="minorHAnsi"/>
          <w:color w:val="000000" w:themeColor="text1"/>
        </w:rPr>
        <w:br/>
      </w:r>
      <w:r w:rsidRPr="00DB0324">
        <w:rPr>
          <w:rStyle w:val="d0767"/>
          <w:rFonts w:asciiTheme="minorHAnsi" w:hAnsiTheme="minorHAnsi" w:cstheme="minorHAnsi"/>
          <w:color w:val="000000" w:themeColor="text1"/>
        </w:rPr>
        <w:t xml:space="preserve">Tickets for the ambulant section and access platform have now sold out. The event will provide the following accessible provisions for customers: </w:t>
      </w:r>
    </w:p>
    <w:p w14:paraId="12E3DC9D" w14:textId="77777777" w:rsidR="00524B20" w:rsidRPr="00DB0324" w:rsidRDefault="00524B20" w:rsidP="00524B20">
      <w:pPr>
        <w:pStyle w:val="-zro6"/>
        <w:numPr>
          <w:ilvl w:val="0"/>
          <w:numId w:val="1"/>
        </w:numPr>
        <w:rPr>
          <w:rFonts w:asciiTheme="minorHAnsi" w:hAnsiTheme="minorHAnsi" w:cstheme="minorHAnsi"/>
          <w:color w:val="000000" w:themeColor="text1"/>
        </w:rPr>
      </w:pPr>
      <w:r w:rsidRPr="00DB0324">
        <w:rPr>
          <w:rStyle w:val="d0767"/>
          <w:rFonts w:asciiTheme="minorHAnsi" w:hAnsiTheme="minorHAnsi" w:cstheme="minorHAnsi"/>
          <w:color w:val="000000" w:themeColor="text1"/>
        </w:rPr>
        <w:t xml:space="preserve">Viewing Platforms </w:t>
      </w:r>
    </w:p>
    <w:p w14:paraId="4A933D97" w14:textId="77777777" w:rsidR="00524B20" w:rsidRPr="00DB0324" w:rsidRDefault="00524B20" w:rsidP="00524B20">
      <w:pPr>
        <w:pStyle w:val="-zro6"/>
        <w:numPr>
          <w:ilvl w:val="0"/>
          <w:numId w:val="1"/>
        </w:numPr>
        <w:rPr>
          <w:rFonts w:asciiTheme="minorHAnsi" w:hAnsiTheme="minorHAnsi" w:cstheme="minorHAnsi"/>
          <w:color w:val="000000" w:themeColor="text1"/>
        </w:rPr>
      </w:pPr>
      <w:r w:rsidRPr="00DB0324">
        <w:rPr>
          <w:rStyle w:val="d0767"/>
          <w:rFonts w:asciiTheme="minorHAnsi" w:hAnsiTheme="minorHAnsi" w:cstheme="minorHAnsi"/>
          <w:color w:val="000000" w:themeColor="text1"/>
        </w:rPr>
        <w:t>Accessible Parking</w:t>
      </w:r>
    </w:p>
    <w:p w14:paraId="0DAE996F" w14:textId="77777777" w:rsidR="00524B20" w:rsidRPr="00DB0324" w:rsidRDefault="00524B20" w:rsidP="00524B20">
      <w:pPr>
        <w:pStyle w:val="-zro6"/>
        <w:numPr>
          <w:ilvl w:val="0"/>
          <w:numId w:val="1"/>
        </w:numPr>
        <w:rPr>
          <w:rFonts w:asciiTheme="minorHAnsi" w:hAnsiTheme="minorHAnsi" w:cstheme="minorHAnsi"/>
          <w:color w:val="000000" w:themeColor="text1"/>
        </w:rPr>
      </w:pPr>
      <w:r w:rsidRPr="00DB0324">
        <w:rPr>
          <w:rStyle w:val="d0767"/>
          <w:rFonts w:asciiTheme="minorHAnsi" w:hAnsiTheme="minorHAnsi" w:cstheme="minorHAnsi"/>
          <w:color w:val="000000" w:themeColor="text1"/>
        </w:rPr>
        <w:t xml:space="preserve">Accessible Toilets </w:t>
      </w:r>
    </w:p>
    <w:p w14:paraId="7E40E70D" w14:textId="77777777" w:rsidR="00524B20" w:rsidRPr="00DB0324" w:rsidRDefault="00524B20" w:rsidP="00524B20">
      <w:pPr>
        <w:pStyle w:val="-zro6"/>
        <w:numPr>
          <w:ilvl w:val="0"/>
          <w:numId w:val="1"/>
        </w:numPr>
        <w:rPr>
          <w:rFonts w:asciiTheme="minorHAnsi" w:hAnsiTheme="minorHAnsi" w:cstheme="minorHAnsi"/>
          <w:color w:val="000000" w:themeColor="text1"/>
        </w:rPr>
      </w:pPr>
      <w:r w:rsidRPr="00DB0324">
        <w:rPr>
          <w:rStyle w:val="d0767"/>
          <w:rFonts w:asciiTheme="minorHAnsi" w:hAnsiTheme="minorHAnsi" w:cstheme="minorHAnsi"/>
          <w:color w:val="000000" w:themeColor="text1"/>
        </w:rPr>
        <w:t>Lowered Bar Areas</w:t>
      </w:r>
    </w:p>
    <w:p w14:paraId="0FFCD41A" w14:textId="06CC3316" w:rsidR="00524B20" w:rsidRPr="00346E1D" w:rsidRDefault="00524B20" w:rsidP="00524B20">
      <w:pPr>
        <w:rPr>
          <w:rFonts w:cstheme="minorHAnsi"/>
          <w:color w:val="000000" w:themeColor="text1"/>
        </w:rPr>
      </w:pPr>
      <w:r w:rsidRPr="00DB0324">
        <w:rPr>
          <w:rStyle w:val="d0767"/>
          <w:rFonts w:cstheme="minorHAnsi"/>
          <w:color w:val="000000" w:themeColor="text1"/>
        </w:rPr>
        <w:t xml:space="preserve">If you require a provision we have not listed here, please email </w:t>
      </w:r>
      <w:hyperlink r:id="rId7" w:history="1">
        <w:r w:rsidR="00576E6A" w:rsidRPr="007444FE">
          <w:rPr>
            <w:rStyle w:val="Hyperlink"/>
            <w:rFonts w:cstheme="minorHAnsi"/>
          </w:rPr>
          <w:t>access@communion.one</w:t>
        </w:r>
      </w:hyperlink>
      <w:r w:rsidR="00346E1D">
        <w:rPr>
          <w:rStyle w:val="d0767"/>
          <w:rFonts w:cstheme="minorHAnsi"/>
          <w:color w:val="000000" w:themeColor="text1"/>
        </w:rPr>
        <w:t xml:space="preserve"> </w:t>
      </w:r>
      <w:r w:rsidRPr="00DB0324">
        <w:rPr>
          <w:rStyle w:val="d0767"/>
          <w:rFonts w:cstheme="minorHAnsi"/>
          <w:color w:val="000000" w:themeColor="text1"/>
        </w:rPr>
        <w:t>for clarification and advice.</w:t>
      </w:r>
    </w:p>
    <w:p w14:paraId="47526C7A" w14:textId="77777777" w:rsidR="00524B20" w:rsidRPr="00DB0324" w:rsidRDefault="00524B20" w:rsidP="003C269C">
      <w:pPr>
        <w:rPr>
          <w:b/>
          <w:bCs/>
          <w:color w:val="000000" w:themeColor="text1"/>
        </w:rPr>
      </w:pPr>
    </w:p>
    <w:p w14:paraId="02DE1131" w14:textId="3DD0CB59" w:rsidR="00524B20" w:rsidRPr="00DB0324" w:rsidRDefault="00524B20" w:rsidP="003C269C">
      <w:pPr>
        <w:rPr>
          <w:b/>
          <w:bCs/>
          <w:color w:val="000000" w:themeColor="text1"/>
        </w:rPr>
      </w:pPr>
      <w:r w:rsidRPr="00DB0324">
        <w:rPr>
          <w:rFonts w:cstheme="minorHAnsi"/>
          <w:b/>
          <w:bCs/>
          <w:color w:val="000000" w:themeColor="text1"/>
        </w:rPr>
        <w:t>INFO FOR FAMILIES</w:t>
      </w:r>
      <w:r w:rsidRPr="00DB0324">
        <w:rPr>
          <w:rFonts w:cstheme="minorHAnsi"/>
          <w:color w:val="000000" w:themeColor="text1"/>
        </w:rPr>
        <w:br/>
      </w:r>
      <w:r w:rsidRPr="00DB0324">
        <w:rPr>
          <w:rFonts w:cstheme="minorHAnsi"/>
          <w:color w:val="000000" w:themeColor="text1"/>
        </w:rPr>
        <w:br/>
      </w:r>
      <w:r w:rsidRPr="00DB0324">
        <w:rPr>
          <w:rFonts w:cstheme="minorHAnsi"/>
          <w:color w:val="000000" w:themeColor="text1"/>
        </w:rPr>
        <w:lastRenderedPageBreak/>
        <w:t>A small family a</w:t>
      </w:r>
      <w:r w:rsidR="007C778D">
        <w:rPr>
          <w:rFonts w:cstheme="minorHAnsi"/>
          <w:color w:val="000000" w:themeColor="text1"/>
        </w:rPr>
        <w:t>rea</w:t>
      </w:r>
      <w:r w:rsidRPr="00DB0324">
        <w:rPr>
          <w:rFonts w:cstheme="minorHAnsi"/>
          <w:color w:val="000000" w:themeColor="text1"/>
        </w:rPr>
        <w:t xml:space="preserve"> will be provided for parents to watch the show with their children. Entry will be on a first come first served basis. </w:t>
      </w:r>
      <w:r w:rsidRPr="00DB0324">
        <w:rPr>
          <w:rFonts w:cstheme="minorHAnsi"/>
          <w:color w:val="000000" w:themeColor="text1"/>
        </w:rPr>
        <w:br/>
      </w:r>
    </w:p>
    <w:p w14:paraId="7592A4B0" w14:textId="401864C1" w:rsidR="003C269C" w:rsidRPr="00DB0324" w:rsidRDefault="003C269C" w:rsidP="003C269C">
      <w:pPr>
        <w:rPr>
          <w:b/>
          <w:bCs/>
          <w:color w:val="000000" w:themeColor="text1"/>
        </w:rPr>
      </w:pPr>
      <w:r w:rsidRPr="00DB0324">
        <w:rPr>
          <w:b/>
          <w:bCs/>
          <w:color w:val="000000" w:themeColor="text1"/>
        </w:rPr>
        <w:t>WHAT TIME WILL THE ARTIST BE ON STAGE?</w:t>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p>
    <w:p w14:paraId="3BE30859" w14:textId="41F72A9E" w:rsidR="003C269C" w:rsidRPr="00DB0324" w:rsidRDefault="003C269C" w:rsidP="00C635A4">
      <w:pPr>
        <w:rPr>
          <w:color w:val="000000" w:themeColor="text1"/>
        </w:rPr>
      </w:pPr>
      <w:r w:rsidRPr="00DB0324">
        <w:rPr>
          <w:color w:val="000000" w:themeColor="text1"/>
        </w:rPr>
        <w:t>Stage times will be published closer to the event.</w:t>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p>
    <w:p w14:paraId="1FEEC246" w14:textId="77777777" w:rsidR="00C635A4" w:rsidRPr="00DB0324" w:rsidRDefault="003C269C" w:rsidP="003C269C">
      <w:pPr>
        <w:rPr>
          <w:b/>
          <w:bCs/>
          <w:color w:val="000000" w:themeColor="text1"/>
        </w:rPr>
      </w:pPr>
      <w:r w:rsidRPr="00DB0324">
        <w:rPr>
          <w:b/>
          <w:bCs/>
          <w:color w:val="000000" w:themeColor="text1"/>
        </w:rPr>
        <w:t>WHAT TIME WILL THE CONCERT FINISH?</w:t>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p>
    <w:p w14:paraId="70C642D1" w14:textId="42FBFED4" w:rsidR="00C635A4" w:rsidRPr="00DB0324" w:rsidRDefault="003C269C" w:rsidP="00C635A4">
      <w:pPr>
        <w:rPr>
          <w:color w:val="000000" w:themeColor="text1"/>
        </w:rPr>
      </w:pPr>
      <w:r w:rsidRPr="00DB0324">
        <w:rPr>
          <w:color w:val="000000" w:themeColor="text1"/>
        </w:rPr>
        <w:t>No later than 22:30</w:t>
      </w:r>
      <w:r w:rsidR="000966C4" w:rsidRPr="00DB0324">
        <w:rPr>
          <w:color w:val="000000" w:themeColor="text1"/>
        </w:rPr>
        <w:t>.</w:t>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p>
    <w:p w14:paraId="3A249BB2" w14:textId="77777777" w:rsidR="00C635A4" w:rsidRPr="00DB0324" w:rsidRDefault="003C269C" w:rsidP="003C269C">
      <w:pPr>
        <w:rPr>
          <w:b/>
          <w:bCs/>
          <w:color w:val="000000" w:themeColor="text1"/>
        </w:rPr>
      </w:pPr>
      <w:r w:rsidRPr="00DB0324">
        <w:rPr>
          <w:b/>
          <w:bCs/>
          <w:color w:val="000000" w:themeColor="text1"/>
        </w:rPr>
        <w:t>WILL SPECIAL EFFECTS BE USED DURING THE SHOW?</w:t>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p>
    <w:p w14:paraId="64FE2C4C" w14:textId="4EA0A4AF" w:rsidR="00C635A4" w:rsidRPr="00DB0324" w:rsidRDefault="003C269C" w:rsidP="00C635A4">
      <w:pPr>
        <w:rPr>
          <w:color w:val="000000" w:themeColor="text1"/>
        </w:rPr>
      </w:pPr>
      <w:r w:rsidRPr="00DB0324">
        <w:rPr>
          <w:color w:val="000000" w:themeColor="text1"/>
        </w:rPr>
        <w:t>This information is TBC</w:t>
      </w:r>
      <w:r w:rsidR="00576E6A">
        <w:rPr>
          <w:color w:val="000000" w:themeColor="text1"/>
        </w:rPr>
        <w:t>.</w:t>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p>
    <w:p w14:paraId="05F6570D" w14:textId="2975E0D2" w:rsidR="003C269C" w:rsidRPr="00DB0324" w:rsidRDefault="003C269C" w:rsidP="003C269C">
      <w:pPr>
        <w:rPr>
          <w:color w:val="000000" w:themeColor="text1"/>
        </w:rPr>
      </w:pPr>
      <w:r w:rsidRPr="00DB0324">
        <w:rPr>
          <w:color w:val="000000" w:themeColor="text1"/>
        </w:rPr>
        <w:tab/>
      </w:r>
    </w:p>
    <w:p w14:paraId="5282CFAC" w14:textId="77777777" w:rsidR="00C635A4" w:rsidRPr="00DB0324" w:rsidRDefault="003C269C" w:rsidP="003C269C">
      <w:pPr>
        <w:rPr>
          <w:b/>
          <w:bCs/>
          <w:color w:val="000000" w:themeColor="text1"/>
        </w:rPr>
      </w:pPr>
      <w:r w:rsidRPr="00DB0324">
        <w:rPr>
          <w:b/>
          <w:bCs/>
          <w:color w:val="000000" w:themeColor="text1"/>
        </w:rPr>
        <w:t>WILL I GET SEARCHED?</w:t>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p>
    <w:p w14:paraId="44A01A15" w14:textId="77777777" w:rsidR="00C635A4" w:rsidRPr="00DB0324" w:rsidRDefault="003C269C" w:rsidP="003C269C">
      <w:pPr>
        <w:rPr>
          <w:color w:val="000000" w:themeColor="text1"/>
        </w:rPr>
      </w:pPr>
      <w:r w:rsidRPr="00DB0324">
        <w:rPr>
          <w:color w:val="000000" w:themeColor="text1"/>
        </w:rPr>
        <w:t>Searching is a condition of entry. The Promoter reserves the right to search the Holder and the Holder's property and refuse admission</w:t>
      </w:r>
      <w:r w:rsidR="00C635A4" w:rsidRPr="00DB0324">
        <w:rPr>
          <w:color w:val="000000" w:themeColor="text1"/>
        </w:rPr>
        <w:t>,</w:t>
      </w:r>
      <w:r w:rsidRPr="00DB0324">
        <w:rPr>
          <w:color w:val="000000" w:themeColor="text1"/>
        </w:rPr>
        <w:t xml:space="preserve"> or </w:t>
      </w:r>
      <w:r w:rsidR="00C635A4" w:rsidRPr="00DB0324">
        <w:rPr>
          <w:color w:val="000000" w:themeColor="text1"/>
        </w:rPr>
        <w:t xml:space="preserve">to </w:t>
      </w:r>
      <w:r w:rsidRPr="00DB0324">
        <w:rPr>
          <w:color w:val="000000" w:themeColor="text1"/>
        </w:rPr>
        <w:t>eject from the Venue any person who refuses to be searched by security, a police officer, steward or detection dog.</w:t>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p>
    <w:p w14:paraId="08DD84A9" w14:textId="77777777" w:rsidR="000966C4" w:rsidRPr="00DB0324" w:rsidRDefault="003C269C" w:rsidP="003C269C">
      <w:pPr>
        <w:rPr>
          <w:color w:val="000000" w:themeColor="text1"/>
        </w:rPr>
      </w:pPr>
      <w:r w:rsidRPr="00DB0324">
        <w:rPr>
          <w:color w:val="000000" w:themeColor="text1"/>
        </w:rPr>
        <w:t xml:space="preserve">For a full list of prohibited items please consult the event Terms and Conditions (clause 11). Anyone in </w:t>
      </w:r>
      <w:r w:rsidR="00C635A4" w:rsidRPr="00DB0324">
        <w:rPr>
          <w:color w:val="000000" w:themeColor="text1"/>
        </w:rPr>
        <w:t>possession</w:t>
      </w:r>
      <w:r w:rsidRPr="00DB0324">
        <w:rPr>
          <w:color w:val="000000" w:themeColor="text1"/>
        </w:rPr>
        <w:t xml:space="preserve"> of these items may be refused entry with items confiscated.</w:t>
      </w:r>
    </w:p>
    <w:p w14:paraId="1A7C6097" w14:textId="77777777" w:rsidR="000966C4" w:rsidRPr="00DB0324" w:rsidRDefault="000966C4" w:rsidP="003C269C">
      <w:pPr>
        <w:rPr>
          <w:color w:val="000000" w:themeColor="text1"/>
        </w:rPr>
      </w:pPr>
    </w:p>
    <w:p w14:paraId="6AF98923" w14:textId="77777777" w:rsidR="000966C4" w:rsidRPr="00DB0324" w:rsidRDefault="000966C4" w:rsidP="000966C4">
      <w:pPr>
        <w:rPr>
          <w:b/>
          <w:bCs/>
          <w:color w:val="000000" w:themeColor="text1"/>
        </w:rPr>
      </w:pPr>
      <w:r w:rsidRPr="00DB0324">
        <w:rPr>
          <w:b/>
          <w:bCs/>
          <w:color w:val="000000" w:themeColor="text1"/>
        </w:rPr>
        <w:t>CAN I ENTER THE SITE AND THEN LEAVE AND COME BACK?</w:t>
      </w:r>
      <w:r w:rsidRPr="00DB0324">
        <w:rPr>
          <w:b/>
          <w:bCs/>
          <w:color w:val="000000" w:themeColor="text1"/>
        </w:rPr>
        <w:tab/>
      </w:r>
      <w:r w:rsidRPr="00DB0324">
        <w:rPr>
          <w:b/>
          <w:bCs/>
          <w:color w:val="000000" w:themeColor="text1"/>
        </w:rPr>
        <w:tab/>
      </w:r>
      <w:r w:rsidRPr="00DB0324">
        <w:rPr>
          <w:b/>
          <w:bCs/>
          <w:color w:val="000000" w:themeColor="text1"/>
        </w:rPr>
        <w:tab/>
      </w:r>
    </w:p>
    <w:p w14:paraId="117889C4" w14:textId="77777777" w:rsidR="000966C4" w:rsidRPr="00DB0324" w:rsidRDefault="000966C4" w:rsidP="000966C4">
      <w:pPr>
        <w:rPr>
          <w:b/>
          <w:bCs/>
          <w:color w:val="000000" w:themeColor="text1"/>
        </w:rPr>
      </w:pPr>
    </w:p>
    <w:p w14:paraId="7589800E" w14:textId="6A16AFEE" w:rsidR="000966C4" w:rsidRPr="00DB0324" w:rsidRDefault="000966C4" w:rsidP="003C269C">
      <w:pPr>
        <w:rPr>
          <w:color w:val="000000" w:themeColor="text1"/>
        </w:rPr>
      </w:pPr>
      <w:r w:rsidRPr="00DB0324">
        <w:rPr>
          <w:color w:val="000000" w:themeColor="text1"/>
        </w:rPr>
        <w:t>There is strictly no readmittance at this event.</w:t>
      </w:r>
    </w:p>
    <w:p w14:paraId="7E4B39A8" w14:textId="77777777" w:rsidR="00B96488" w:rsidRPr="00DB0324" w:rsidRDefault="00B96488" w:rsidP="00B96488">
      <w:pPr>
        <w:rPr>
          <w:color w:val="000000" w:themeColor="text1"/>
        </w:rPr>
      </w:pPr>
      <w:r w:rsidRPr="00DB0324">
        <w:rPr>
          <w:b/>
          <w:bCs/>
          <w:color w:val="000000" w:themeColor="text1"/>
        </w:rPr>
        <w:t>PROHIBITED ITEMS</w:t>
      </w:r>
      <w:r w:rsidRPr="00DB0324">
        <w:rPr>
          <w:color w:val="000000" w:themeColor="text1"/>
        </w:rPr>
        <w:br/>
      </w:r>
      <w:r w:rsidRPr="00DB0324">
        <w:rPr>
          <w:color w:val="000000" w:themeColor="text1"/>
        </w:rPr>
        <w:br/>
      </w:r>
      <w:r w:rsidRPr="00DB0324">
        <w:rPr>
          <w:rFonts w:cstheme="minorHAnsi"/>
          <w:color w:val="000000" w:themeColor="text1"/>
        </w:rPr>
        <w:t xml:space="preserve">No liquids, gels or lotion are permitted to be brought into the event other than sun cream, perfume and make up and </w:t>
      </w:r>
      <w:proofErr w:type="gramStart"/>
      <w:r w:rsidRPr="00DB0324">
        <w:rPr>
          <w:rFonts w:cstheme="minorHAnsi"/>
          <w:color w:val="000000" w:themeColor="text1"/>
        </w:rPr>
        <w:t>as long as</w:t>
      </w:r>
      <w:proofErr w:type="gramEnd"/>
      <w:r w:rsidRPr="00DB0324">
        <w:rPr>
          <w:rFonts w:cstheme="minorHAnsi"/>
          <w:color w:val="000000" w:themeColor="text1"/>
        </w:rPr>
        <w:t xml:space="preserve"> it is under 100ml and in a plastic or paper receptacle</w:t>
      </w:r>
      <w:r w:rsidRPr="00DB0324">
        <w:rPr>
          <w:color w:val="000000" w:themeColor="text1"/>
        </w:rPr>
        <w:t xml:space="preserve">. No glass containers may be brought onto the site. </w:t>
      </w:r>
    </w:p>
    <w:p w14:paraId="11BBF83A" w14:textId="12781B3F" w:rsidR="00B96488" w:rsidRPr="00DB0324" w:rsidRDefault="00B96488" w:rsidP="003C269C">
      <w:pPr>
        <w:rPr>
          <w:color w:val="000000" w:themeColor="text1"/>
        </w:rPr>
      </w:pPr>
    </w:p>
    <w:p w14:paraId="5A55AE0E" w14:textId="2279C1A1" w:rsidR="00B96488" w:rsidRPr="00DB0324" w:rsidRDefault="00B96488" w:rsidP="003C269C">
      <w:pPr>
        <w:rPr>
          <w:color w:val="000000" w:themeColor="text1"/>
        </w:rPr>
      </w:pPr>
      <w:r w:rsidRPr="00DB0324">
        <w:rPr>
          <w:rFonts w:cstheme="minorHAnsi"/>
          <w:color w:val="000000" w:themeColor="text1"/>
        </w:rPr>
        <w:t>The following items cannot be brought into the event: Aerosols, airhorns, alcohol, animals (except for assistance dogs), balloons, barbeques, apparatus, bicycles, blowtorches, cans, chairs of any sort (including stools, floor seating and shooting sticks), cooking equipment, drinks including bottled water, drones, drugs, flags, gas canisters, gazebos, glass (including glass make up or perfume bottles), food hampers/cool bags/boxes, fires, firewood, fireworks, flags on poles, flares, generators of any kind, helmets, illegal substances, inflatable furniture, items which may be regarded as weapons, legal highs including balloons, laser equipment/pens, liquids and gels over 100ml, megaphones, new psychoactive substances, petrol burners, poles, pyrotechnics, professional recording or transmitting equipment, roller skates, scooters, sky or ‘Chinese’ lanterns, smoke bombs / canisters, sound systems (including personal speakers), spray cans, tabards/high viz jackets, umbrellas, unidentified substances.</w:t>
      </w:r>
      <w:r w:rsidRPr="00DB0324">
        <w:rPr>
          <w:rFonts w:cstheme="minorHAnsi"/>
          <w:color w:val="000000" w:themeColor="text1"/>
        </w:rPr>
        <w:br/>
      </w:r>
      <w:r w:rsidRPr="00DB0324">
        <w:rPr>
          <w:rFonts w:cstheme="minorHAnsi"/>
          <w:color w:val="000000" w:themeColor="text1"/>
        </w:rPr>
        <w:br/>
      </w:r>
      <w:r w:rsidRPr="00DB0324">
        <w:rPr>
          <w:rFonts w:cstheme="minorHAnsi"/>
          <w:color w:val="000000" w:themeColor="text1"/>
        </w:rPr>
        <w:lastRenderedPageBreak/>
        <w:t>No professional cameras, video recorders or any form of professional audio-visual recording equipment will be allowed into the event arena.</w:t>
      </w:r>
    </w:p>
    <w:p w14:paraId="588D8F0A" w14:textId="732E829D" w:rsidR="00C635A4" w:rsidRPr="00DB0324" w:rsidRDefault="003C269C" w:rsidP="003C269C">
      <w:pPr>
        <w:rPr>
          <w:color w:val="000000" w:themeColor="text1"/>
        </w:rPr>
      </w:pP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p>
    <w:p w14:paraId="48901156" w14:textId="49B545A7" w:rsidR="003C269C" w:rsidRPr="00DB0324" w:rsidRDefault="003C269C" w:rsidP="003C269C">
      <w:pPr>
        <w:rPr>
          <w:b/>
          <w:bCs/>
          <w:color w:val="000000" w:themeColor="text1"/>
        </w:rPr>
      </w:pPr>
      <w:r w:rsidRPr="00DB0324">
        <w:rPr>
          <w:b/>
          <w:bCs/>
          <w:color w:val="000000" w:themeColor="text1"/>
        </w:rPr>
        <w:t>CAN I BRING A BAG?</w:t>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p>
    <w:p w14:paraId="72A8C263" w14:textId="38F32AA6" w:rsidR="003C269C" w:rsidRPr="00DB0324" w:rsidRDefault="003C269C" w:rsidP="003C269C">
      <w:pPr>
        <w:rPr>
          <w:color w:val="000000" w:themeColor="text1"/>
        </w:rPr>
      </w:pPr>
      <w:r w:rsidRPr="00DB0324">
        <w:rPr>
          <w:color w:val="000000" w:themeColor="text1"/>
        </w:rPr>
        <w:t>Only bags smaller than a piece of A4 paper are permitted on site.  To speed up entry for all customers we request that people do not bring a bag to the event</w:t>
      </w:r>
      <w:r w:rsidR="005F3880" w:rsidRPr="00DB0324">
        <w:rPr>
          <w:color w:val="000000" w:themeColor="text1"/>
        </w:rPr>
        <w:t xml:space="preserve"> unless it is unavoidabl</w:t>
      </w:r>
      <w:r w:rsidR="00073A71">
        <w:rPr>
          <w:color w:val="000000" w:themeColor="text1"/>
        </w:rPr>
        <w:t>e</w:t>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r w:rsidRPr="00DB0324">
        <w:rPr>
          <w:color w:val="000000" w:themeColor="text1"/>
        </w:rPr>
        <w:tab/>
      </w:r>
    </w:p>
    <w:p w14:paraId="71563B18" w14:textId="77777777" w:rsidR="00BC1EAD" w:rsidRPr="00DB0324" w:rsidRDefault="003C269C" w:rsidP="003C269C">
      <w:pPr>
        <w:rPr>
          <w:b/>
          <w:bCs/>
          <w:color w:val="000000" w:themeColor="text1"/>
        </w:rPr>
      </w:pPr>
      <w:r w:rsidRPr="00DB0324">
        <w:rPr>
          <w:b/>
          <w:bCs/>
          <w:color w:val="000000" w:themeColor="text1"/>
        </w:rPr>
        <w:t>CAN I BRING FOOD AND DRINK?</w:t>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r w:rsidRPr="00DB0324">
        <w:rPr>
          <w:b/>
          <w:bCs/>
          <w:color w:val="000000" w:themeColor="text1"/>
        </w:rPr>
        <w:tab/>
      </w:r>
    </w:p>
    <w:p w14:paraId="3DD374E3" w14:textId="77777777" w:rsidR="00B96488" w:rsidRPr="00DB0324" w:rsidRDefault="003C269C" w:rsidP="00B96488">
      <w:pPr>
        <w:rPr>
          <w:color w:val="000000" w:themeColor="text1"/>
        </w:rPr>
      </w:pPr>
      <w:r w:rsidRPr="00DB0324">
        <w:rPr>
          <w:color w:val="000000" w:themeColor="text1"/>
        </w:rPr>
        <w:t xml:space="preserve">No bottles, cans, containers, drinks or food are permitted to be brought into the venue. </w:t>
      </w:r>
      <w:r w:rsidR="00B96488" w:rsidRPr="00DB0324">
        <w:rPr>
          <w:color w:val="000000" w:themeColor="text1"/>
        </w:rPr>
        <w:t>Empty plastic water bottles 500ml or less may be brought onto site and there will be water points available for free water refill. No refillable metal bottles are permitted.</w:t>
      </w:r>
    </w:p>
    <w:p w14:paraId="1228F316" w14:textId="4C78C94F" w:rsidR="003C269C" w:rsidRDefault="00B96488" w:rsidP="00BC1EAD">
      <w:r w:rsidRPr="00DB0324">
        <w:rPr>
          <w:color w:val="000000" w:themeColor="text1"/>
        </w:rPr>
        <w:br/>
      </w:r>
      <w:r w:rsidR="003C269C" w:rsidRPr="00DB0324">
        <w:rPr>
          <w:color w:val="000000" w:themeColor="text1"/>
        </w:rPr>
        <w:t>Whilst food and drink are not allowed to be taken into</w:t>
      </w:r>
      <w:r w:rsidR="00BC1EAD" w:rsidRPr="00DB0324">
        <w:rPr>
          <w:b/>
          <w:bCs/>
          <w:color w:val="000000" w:themeColor="text1"/>
        </w:rPr>
        <w:t xml:space="preserve"> </w:t>
      </w:r>
      <w:r w:rsidR="003C269C" w:rsidRPr="00DB0324">
        <w:rPr>
          <w:color w:val="000000" w:themeColor="text1"/>
        </w:rPr>
        <w:t>the concert arena, a range of food and drink will be available within the event arena. If you need to bring in specific food or medicine due to a pre-existing</w:t>
      </w:r>
      <w:r w:rsidR="00BC1EAD" w:rsidRPr="00DB0324">
        <w:rPr>
          <w:b/>
          <w:bCs/>
          <w:color w:val="000000" w:themeColor="text1"/>
        </w:rPr>
        <w:t xml:space="preserve"> </w:t>
      </w:r>
      <w:r w:rsidR="003C269C" w:rsidRPr="00DB0324">
        <w:rPr>
          <w:color w:val="000000" w:themeColor="text1"/>
        </w:rPr>
        <w:t xml:space="preserve">medical </w:t>
      </w:r>
      <w:proofErr w:type="gramStart"/>
      <w:r w:rsidR="003C269C" w:rsidRPr="00DB0324">
        <w:rPr>
          <w:color w:val="000000" w:themeColor="text1"/>
        </w:rPr>
        <w:t>condition</w:t>
      </w:r>
      <w:proofErr w:type="gramEnd"/>
      <w:r w:rsidR="003C269C" w:rsidRPr="00DB0324">
        <w:rPr>
          <w:color w:val="000000" w:themeColor="text1"/>
        </w:rPr>
        <w:t xml:space="preserve"> then please bring supporting medical evidence.</w:t>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p>
    <w:p w14:paraId="4802457E" w14:textId="33CFE77B" w:rsidR="003C269C" w:rsidRPr="00BC1EAD" w:rsidRDefault="003C269C" w:rsidP="003C269C">
      <w:pPr>
        <w:rPr>
          <w:b/>
          <w:bCs/>
        </w:rPr>
      </w:pPr>
      <w:r w:rsidRPr="00BC1EAD">
        <w:rPr>
          <w:b/>
          <w:bCs/>
        </w:rPr>
        <w:t>CAN I BUY ALCOHOL AT THE CONCERT?</w:t>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p>
    <w:p w14:paraId="0F4E4950" w14:textId="1749C7E1" w:rsidR="003C269C" w:rsidRDefault="003C269C" w:rsidP="003C269C">
      <w:r>
        <w:t>Yes, however we will be operating Challenge 25, so please bring identification with you. Forms of accepted ID are Passport, Cards bearing the “Pass” or Photographic Driving Licence.</w:t>
      </w:r>
      <w:r>
        <w:tab/>
      </w:r>
      <w:r>
        <w:tab/>
      </w:r>
      <w:r w:rsidR="00F43A27">
        <w:br/>
      </w:r>
      <w:r w:rsidR="00F43A27">
        <w:br/>
      </w:r>
      <w:r w:rsidR="00F43A27">
        <w:rPr>
          <w:rFonts w:cstheme="minorHAnsi"/>
          <w:b/>
          <w:bCs/>
        </w:rPr>
        <w:t>CAN I MAKE PAYMENTS IN CASH?</w:t>
      </w:r>
      <w:r w:rsidR="00F43A27" w:rsidRPr="00A8082D">
        <w:rPr>
          <w:rFonts w:cstheme="minorHAnsi"/>
        </w:rPr>
        <w:br/>
      </w:r>
      <w:r w:rsidR="00F43A27" w:rsidRPr="00A8082D">
        <w:rPr>
          <w:rFonts w:cstheme="minorHAnsi"/>
        </w:rPr>
        <w:br/>
        <w:t xml:space="preserve">We will operate a cashless system across all the bars at the event. Please ensure you </w:t>
      </w:r>
      <w:proofErr w:type="gramStart"/>
      <w:r w:rsidR="00F43A27" w:rsidRPr="00A8082D">
        <w:rPr>
          <w:rFonts w:cstheme="minorHAnsi"/>
        </w:rPr>
        <w:t>are able to</w:t>
      </w:r>
      <w:proofErr w:type="gramEnd"/>
      <w:r w:rsidR="00F43A27" w:rsidRPr="00A8082D">
        <w:rPr>
          <w:rFonts w:cstheme="minorHAnsi"/>
        </w:rPr>
        <w:t xml:space="preserve"> pay on card or Apple / Google Pay before entering the site.​</w:t>
      </w:r>
      <w:r>
        <w:tab/>
      </w:r>
      <w:r>
        <w:tab/>
      </w:r>
      <w:r>
        <w:tab/>
      </w:r>
      <w:r>
        <w:tab/>
      </w:r>
      <w:r>
        <w:tab/>
      </w:r>
      <w:r>
        <w:tab/>
      </w:r>
      <w:r>
        <w:tab/>
      </w:r>
      <w:r>
        <w:tab/>
      </w:r>
      <w:r>
        <w:tab/>
      </w:r>
      <w:r>
        <w:tab/>
      </w:r>
      <w:r>
        <w:tab/>
      </w:r>
      <w:r>
        <w:tab/>
      </w:r>
      <w:r>
        <w:tab/>
      </w:r>
      <w:r>
        <w:tab/>
      </w:r>
      <w:r>
        <w:tab/>
      </w:r>
      <w:r>
        <w:tab/>
      </w:r>
      <w:r>
        <w:tab/>
      </w:r>
      <w:r>
        <w:tab/>
      </w:r>
      <w:r>
        <w:tab/>
      </w:r>
      <w:r>
        <w:tab/>
      </w:r>
      <w:r>
        <w:tab/>
      </w:r>
    </w:p>
    <w:p w14:paraId="26FF19E5" w14:textId="77777777" w:rsidR="00BC1EAD" w:rsidRDefault="003C269C" w:rsidP="003C269C">
      <w:pPr>
        <w:rPr>
          <w:b/>
          <w:bCs/>
        </w:rPr>
      </w:pPr>
      <w:r w:rsidRPr="00BC1EAD">
        <w:rPr>
          <w:b/>
          <w:bCs/>
        </w:rPr>
        <w:t>CAN I BRING IN AN UMBRELLA IF IT’S GOING TO RAIN?</w:t>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r w:rsidRPr="00BC1EAD">
        <w:rPr>
          <w:b/>
          <w:bCs/>
        </w:rPr>
        <w:tab/>
      </w:r>
    </w:p>
    <w:p w14:paraId="0D12B2F9" w14:textId="5C4D5B7F" w:rsidR="00BC1EAD" w:rsidRDefault="003C269C" w:rsidP="00BC1EAD">
      <w:r>
        <w:t>Unfortunately, umbrellas are on the list of prohibited items for safety reasons and so that they don’t block</w:t>
      </w:r>
      <w:r w:rsidR="00BC1EAD">
        <w:t xml:space="preserve"> </w:t>
      </w:r>
      <w:r>
        <w:t>the viewing experience of fellow fans. We therefore advise you to pay particular attention to the weather</w:t>
      </w:r>
      <w:r w:rsidR="00BC1EAD">
        <w:t xml:space="preserve"> </w:t>
      </w:r>
      <w:r>
        <w:t>forecast and dress appropriately for the expected conditions.</w:t>
      </w:r>
      <w:r>
        <w:tab/>
      </w:r>
      <w:r>
        <w:tab/>
      </w:r>
      <w:r>
        <w:tab/>
      </w:r>
      <w:r>
        <w:tab/>
      </w:r>
      <w:r>
        <w:tab/>
      </w:r>
      <w:r>
        <w:tab/>
      </w:r>
      <w:r>
        <w:tab/>
      </w:r>
      <w:r>
        <w:tab/>
      </w:r>
      <w:r>
        <w:tab/>
      </w:r>
      <w:r>
        <w:tab/>
      </w:r>
      <w:r>
        <w:tab/>
      </w:r>
    </w:p>
    <w:p w14:paraId="2168A05F" w14:textId="15F110B1" w:rsidR="003C269C" w:rsidRDefault="003C269C" w:rsidP="003C269C">
      <w:r>
        <w:tab/>
      </w:r>
      <w:r>
        <w:tab/>
      </w:r>
      <w:r>
        <w:tab/>
      </w:r>
      <w:r>
        <w:tab/>
      </w:r>
      <w:r>
        <w:tab/>
      </w:r>
      <w:r>
        <w:tab/>
      </w:r>
      <w:r>
        <w:tab/>
      </w:r>
      <w:r>
        <w:tab/>
      </w:r>
    </w:p>
    <w:p w14:paraId="38D95207" w14:textId="14AFBEDB" w:rsidR="00955E2B" w:rsidRDefault="003C269C" w:rsidP="00704868">
      <w:r w:rsidRPr="00955E2B">
        <w:rPr>
          <w:b/>
          <w:bCs/>
        </w:rPr>
        <w:t>WILL THERE BE ANY ROAD CLOSURES?</w:t>
      </w:r>
      <w:r w:rsidRPr="00955E2B">
        <w:rPr>
          <w:b/>
          <w:bCs/>
        </w:rPr>
        <w:tab/>
      </w:r>
      <w:r w:rsidRPr="00955E2B">
        <w:rPr>
          <w:b/>
          <w:bCs/>
        </w:rPr>
        <w:tab/>
      </w:r>
      <w:r w:rsidRPr="00955E2B">
        <w:rPr>
          <w:b/>
          <w:bCs/>
        </w:rPr>
        <w:tab/>
      </w:r>
      <w:r w:rsidRPr="00955E2B">
        <w:rPr>
          <w:b/>
          <w:bCs/>
        </w:rPr>
        <w:tab/>
      </w:r>
      <w:r w:rsidRPr="00955E2B">
        <w:rPr>
          <w:b/>
          <w:bCs/>
        </w:rPr>
        <w:tab/>
      </w:r>
      <w:r w:rsidRPr="00955E2B">
        <w:rPr>
          <w:b/>
          <w:bCs/>
        </w:rPr>
        <w:tab/>
      </w:r>
      <w:r w:rsidRPr="00955E2B">
        <w:rPr>
          <w:b/>
          <w:bCs/>
        </w:rPr>
        <w:tab/>
      </w:r>
      <w:r w:rsidRPr="00955E2B">
        <w:rPr>
          <w:b/>
          <w:bCs/>
        </w:rPr>
        <w:tab/>
      </w:r>
      <w:r w:rsidRPr="00955E2B">
        <w:rPr>
          <w:b/>
          <w:bCs/>
        </w:rPr>
        <w:tab/>
      </w:r>
      <w:r w:rsidRPr="00955E2B">
        <w:rPr>
          <w:b/>
          <w:bCs/>
        </w:rPr>
        <w:tab/>
      </w:r>
      <w:r w:rsidRPr="00955E2B">
        <w:rPr>
          <w:b/>
          <w:bCs/>
        </w:rPr>
        <w:tab/>
      </w:r>
      <w:r w:rsidRPr="00955E2B">
        <w:rPr>
          <w:b/>
          <w:bCs/>
        </w:rPr>
        <w:tab/>
      </w:r>
      <w:r w:rsidR="00BC1EAD" w:rsidRPr="00955E2B">
        <w:rPr>
          <w:b/>
          <w:bCs/>
        </w:rPr>
        <w:br/>
      </w:r>
      <w:r w:rsidR="009164F5" w:rsidRPr="00955E2B">
        <w:t>Yes. Road closures will be</w:t>
      </w:r>
      <w:r w:rsidR="00BD5DCA" w:rsidRPr="00955E2B">
        <w:t xml:space="preserve"> enforced on roads surround Clifton Park after the event and lifted when the roads are clear of concert attendees.</w:t>
      </w:r>
      <w:r w:rsidR="009164F5" w:rsidRPr="00955E2B">
        <w:t xml:space="preserve">  </w:t>
      </w:r>
      <w:r w:rsidR="009164F5" w:rsidRPr="00955E2B">
        <w:br/>
      </w:r>
      <w:r w:rsidR="009164F5" w:rsidRPr="00955E2B">
        <w:br/>
      </w:r>
      <w:r w:rsidR="009164F5" w:rsidRPr="00955E2B">
        <w:rPr>
          <w:b/>
          <w:bCs/>
        </w:rPr>
        <w:t>WHERE IS THE DROP OFF AND COLLECTION POINT?</w:t>
      </w:r>
      <w:r w:rsidR="009164F5" w:rsidRPr="00955E2B">
        <w:br/>
      </w:r>
    </w:p>
    <w:p w14:paraId="43D9AE51" w14:textId="3539A6E9" w:rsidR="00955E2B" w:rsidRDefault="009164F5" w:rsidP="00704868">
      <w:r w:rsidRPr="00955E2B">
        <w:lastRenderedPageBreak/>
        <w:t xml:space="preserve">Drummond </w:t>
      </w:r>
      <w:proofErr w:type="gramStart"/>
      <w:r w:rsidRPr="00955E2B">
        <w:t>Street Car</w:t>
      </w:r>
      <w:proofErr w:type="gramEnd"/>
      <w:r w:rsidRPr="00955E2B">
        <w:t xml:space="preserve"> Park, 10 Norfolk St, Rotherham S65 1HP (located behind Tesco) will serve as the customer drop off and collection point. Private hire and customer owned vehicles should be directed here. Access is off Nottingham Street. </w:t>
      </w:r>
      <w:r w:rsidR="00BD5DCA" w:rsidRPr="00955E2B">
        <w:t xml:space="preserve"> This area is located outside of the road closure route.</w:t>
      </w:r>
      <w:r w:rsidRPr="00955E2B">
        <w:br/>
      </w:r>
      <w:r w:rsidRPr="00955E2B">
        <w:br/>
      </w:r>
      <w:r w:rsidRPr="00955E2B">
        <w:rPr>
          <w:b/>
          <w:bCs/>
        </w:rPr>
        <w:t>WILL THERE BE A TAXI RANK?</w:t>
      </w:r>
      <w:r w:rsidRPr="00955E2B">
        <w:t xml:space="preserve"> </w:t>
      </w:r>
      <w:r w:rsidRPr="00955E2B">
        <w:br/>
      </w:r>
    </w:p>
    <w:p w14:paraId="20449D6C" w14:textId="40637DB0" w:rsidR="00524B20" w:rsidRDefault="009164F5" w:rsidP="00704868">
      <w:r w:rsidRPr="00955E2B">
        <w:t>Yes, Rotherham council run black cabs can be hired from official taxi ranks on Effingham Street.</w:t>
      </w:r>
    </w:p>
    <w:p w14:paraId="61D1B611" w14:textId="77777777" w:rsidR="00524B20" w:rsidRDefault="00524B20" w:rsidP="00704868"/>
    <w:p w14:paraId="2A8620B7" w14:textId="107BA760" w:rsidR="00955E2B" w:rsidRDefault="00524B20" w:rsidP="00524B20">
      <w:pPr>
        <w:rPr>
          <w:rStyle w:val="d0767"/>
          <w:rFonts w:cstheme="minorHAnsi"/>
        </w:rPr>
      </w:pPr>
      <w:r w:rsidRPr="002B63FE">
        <w:rPr>
          <w:rFonts w:cstheme="minorHAnsi"/>
          <w:b/>
          <w:bCs/>
        </w:rPr>
        <w:t>PLANNING FOR THE WEATHER</w:t>
      </w:r>
      <w:r w:rsidRPr="00D6091A">
        <w:rPr>
          <w:rFonts w:cstheme="minorHAnsi"/>
        </w:rPr>
        <w:br/>
      </w:r>
    </w:p>
    <w:p w14:paraId="13C8B6F9" w14:textId="4D6BC082" w:rsidR="003C269C" w:rsidRPr="00E83F46" w:rsidRDefault="00524B20" w:rsidP="00524B20">
      <w:pPr>
        <w:rPr>
          <w:rFonts w:cstheme="minorHAnsi"/>
        </w:rPr>
      </w:pPr>
      <w:r w:rsidRPr="00D6091A">
        <w:rPr>
          <w:rStyle w:val="d0767"/>
          <w:rFonts w:cstheme="minorHAnsi"/>
        </w:rPr>
        <w:t>The concert takes place in Clifton Park, which is an open air green-field site. It has some limited pavement and tarmac paths on the peripheral entrances and exits, however most of the space consists of grass and green space. It is a predominantly open-air event so we would advise all attendees to be prepared for the unpredictable and increasingly adverse British summer weather. Prepare for rain and mud or heat and dust by bringing layers and packable clothing / provisions such as waterproof coats, hats, sunglasses and sun</w:t>
      </w:r>
      <w:r w:rsidR="004B685F">
        <w:rPr>
          <w:rStyle w:val="d0767"/>
          <w:rFonts w:cstheme="minorHAnsi"/>
        </w:rPr>
        <w:t xml:space="preserve"> </w:t>
      </w:r>
      <w:r w:rsidRPr="00D6091A">
        <w:rPr>
          <w:rStyle w:val="d0767"/>
          <w:rFonts w:cstheme="minorHAnsi"/>
        </w:rPr>
        <w:t>cream. Ground conditions are also weather dependent; if we experience extreme weather the ground may become muddy and the grass may well get churned up, or may dry out unevenly, so appropriate footwear is advised.</w:t>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BC1EAD">
        <w:br/>
      </w:r>
      <w:r w:rsidR="003C269C" w:rsidRPr="00BC1EAD">
        <w:rPr>
          <w:b/>
          <w:bCs/>
        </w:rPr>
        <w:t>WHERE CAN I BUY MERCHANDISE?</w:t>
      </w:r>
      <w:r w:rsidR="003C269C" w:rsidRPr="00BC1EAD">
        <w:rPr>
          <w:b/>
          <w:bCs/>
        </w:rPr>
        <w:tab/>
      </w:r>
      <w:r w:rsidR="003C269C" w:rsidRPr="00BC1EAD">
        <w:rPr>
          <w:b/>
          <w:bCs/>
        </w:rPr>
        <w:tab/>
      </w:r>
      <w:r w:rsidR="003C269C" w:rsidRPr="00BC1EAD">
        <w:rPr>
          <w:b/>
          <w:bCs/>
        </w:rPr>
        <w:tab/>
      </w:r>
      <w:r w:rsidR="003C269C" w:rsidRPr="00BC1EAD">
        <w:rPr>
          <w:b/>
          <w:bCs/>
        </w:rPr>
        <w:tab/>
      </w:r>
      <w:r w:rsidR="003C269C" w:rsidRPr="00BC1EAD">
        <w:rPr>
          <w:b/>
          <w:bCs/>
        </w:rPr>
        <w:tab/>
      </w:r>
      <w:r w:rsidR="003C269C" w:rsidRPr="00BC1EAD">
        <w:rPr>
          <w:b/>
          <w:bCs/>
        </w:rPr>
        <w:tab/>
      </w:r>
      <w:r w:rsidR="003C269C" w:rsidRPr="00BC1EAD">
        <w:rPr>
          <w:b/>
          <w:bCs/>
        </w:rPr>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p>
    <w:p w14:paraId="08B99874" w14:textId="77777777" w:rsidR="00204984" w:rsidRDefault="003C269C" w:rsidP="003C269C">
      <w:r>
        <w:t xml:space="preserve">There will be </w:t>
      </w:r>
      <w:proofErr w:type="gramStart"/>
      <w:r>
        <w:t>a number of</w:t>
      </w:r>
      <w:proofErr w:type="gramEnd"/>
      <w:r>
        <w:t xml:space="preserve"> official merchandise outlets located inside the venue. We would advise against</w:t>
      </w:r>
      <w:r>
        <w:tab/>
        <w:t>purchasing any unofficial merchandise outside the venue.</w:t>
      </w:r>
      <w:r>
        <w:tab/>
      </w:r>
    </w:p>
    <w:p w14:paraId="31F2A5A7" w14:textId="77777777" w:rsidR="00204984" w:rsidRDefault="00204984" w:rsidP="003C269C"/>
    <w:p w14:paraId="4E5FC5FD" w14:textId="4EAFDC88" w:rsidR="00204984" w:rsidRPr="00204984" w:rsidRDefault="00204984" w:rsidP="003C269C">
      <w:pPr>
        <w:rPr>
          <w:b/>
          <w:bCs/>
        </w:rPr>
      </w:pPr>
      <w:r w:rsidRPr="00204984">
        <w:rPr>
          <w:b/>
          <w:bCs/>
        </w:rPr>
        <w:t>WHAT IS THE ROTHERHAM PSPO?</w:t>
      </w:r>
    </w:p>
    <w:p w14:paraId="471012D9" w14:textId="77777777" w:rsidR="00204984" w:rsidRDefault="00204984" w:rsidP="003C269C"/>
    <w:p w14:paraId="2444767D" w14:textId="7F770741" w:rsidR="003C269C" w:rsidRDefault="00204984" w:rsidP="003C269C">
      <w:r>
        <w:rPr>
          <w:rFonts w:ascii="Arial" w:hAnsi="Arial" w:cs="Arial"/>
          <w:color w:val="252B36"/>
        </w:rPr>
        <w:t>The Rotherham PSPO prohibits certain activities within the designated restricted area</w:t>
      </w:r>
      <w:r w:rsidR="004D313C">
        <w:rPr>
          <w:rFonts w:ascii="Arial" w:hAnsi="Arial" w:cs="Arial"/>
          <w:color w:val="252B36"/>
        </w:rPr>
        <w:t xml:space="preserve"> of Rotherham Town Centre and Clifton Park, outside of licensed events and premises. These</w:t>
      </w:r>
      <w:r>
        <w:rPr>
          <w:rFonts w:ascii="Arial" w:hAnsi="Arial" w:cs="Arial"/>
          <w:color w:val="252B36"/>
        </w:rPr>
        <w:t xml:space="preserve"> includ</w:t>
      </w:r>
      <w:r w:rsidR="004D313C">
        <w:rPr>
          <w:rFonts w:ascii="Arial" w:hAnsi="Arial" w:cs="Arial"/>
          <w:color w:val="252B36"/>
        </w:rPr>
        <w:t>e</w:t>
      </w:r>
      <w:r>
        <w:rPr>
          <w:rFonts w:ascii="Arial" w:hAnsi="Arial" w:cs="Arial"/>
          <w:color w:val="252B36"/>
        </w:rPr>
        <w:t xml:space="preserve"> harassing behaviour, unsolicited face-to-face fundraising and marketing, allowing dogs off the leash (except within a specific designated area), littering, public urination or defecation (except in designated public toilets), spitting, and consuming alcohol outside licensed premises or events. We request that anyone going to the show pays head to this on their way to</w:t>
      </w:r>
      <w:r w:rsidR="004D313C">
        <w:rPr>
          <w:rFonts w:ascii="Arial" w:hAnsi="Arial" w:cs="Arial"/>
          <w:color w:val="252B36"/>
        </w:rPr>
        <w:t>,</w:t>
      </w:r>
      <w:r>
        <w:rPr>
          <w:rFonts w:ascii="Arial" w:hAnsi="Arial" w:cs="Arial"/>
          <w:color w:val="252B36"/>
        </w:rPr>
        <w:t xml:space="preserve"> and from the event.</w:t>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BC1EAD">
        <w:br/>
      </w:r>
      <w:r w:rsidR="003C269C" w:rsidRPr="00E7725E">
        <w:rPr>
          <w:b/>
          <w:bCs/>
        </w:rPr>
        <w:t>GENERAL ENQUIRIES</w:t>
      </w:r>
      <w:r w:rsidR="003C269C" w:rsidRPr="00E7725E">
        <w:rPr>
          <w:b/>
          <w:bCs/>
        </w:rPr>
        <w:tab/>
      </w:r>
      <w:r w:rsidR="003C269C">
        <w:tab/>
      </w:r>
      <w:r w:rsidR="003C269C">
        <w:tab/>
      </w:r>
      <w:r w:rsidR="003C269C">
        <w:tab/>
      </w:r>
      <w:r w:rsidR="003C269C">
        <w:tab/>
      </w:r>
      <w:r w:rsidR="003C269C">
        <w:tab/>
      </w:r>
      <w:r w:rsidR="003C269C">
        <w:tab/>
      </w:r>
      <w:r w:rsidR="003C269C">
        <w:tab/>
      </w:r>
      <w:r w:rsidR="003C269C">
        <w:tab/>
      </w:r>
      <w:r w:rsidR="003C269C">
        <w:tab/>
      </w:r>
      <w:r w:rsidR="003C269C">
        <w:tab/>
      </w:r>
      <w:r w:rsidR="003C269C">
        <w:tab/>
      </w:r>
    </w:p>
    <w:p w14:paraId="5638C3C7" w14:textId="3CEB5EDF" w:rsidR="00544DAE" w:rsidRDefault="003C269C" w:rsidP="003C269C">
      <w:r>
        <w:t>More information will be published in due course</w:t>
      </w:r>
      <w:r w:rsidR="000966C4">
        <w:t xml:space="preserve">. You </w:t>
      </w:r>
      <w:r>
        <w:t>can</w:t>
      </w:r>
      <w:r w:rsidR="000966C4">
        <w:t xml:space="preserve"> also</w:t>
      </w:r>
      <w:r>
        <w:t xml:space="preserve"> contact </w:t>
      </w:r>
      <w:hyperlink r:id="rId8" w:history="1">
        <w:r w:rsidR="000966C4" w:rsidRPr="001D378B">
          <w:rPr>
            <w:rStyle w:val="Hyperlink"/>
          </w:rPr>
          <w:t>info@fkpscorpio.co.uk</w:t>
        </w:r>
      </w:hyperlink>
      <w:r w:rsidR="000966C4">
        <w:t xml:space="preserve"> for anything not covered here.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544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16DB7"/>
    <w:multiLevelType w:val="multilevel"/>
    <w:tmpl w:val="B5E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4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9C"/>
    <w:rsid w:val="00073A71"/>
    <w:rsid w:val="00091F87"/>
    <w:rsid w:val="000966C4"/>
    <w:rsid w:val="000B4727"/>
    <w:rsid w:val="000E50BB"/>
    <w:rsid w:val="00183241"/>
    <w:rsid w:val="00204984"/>
    <w:rsid w:val="00217AAF"/>
    <w:rsid w:val="00243C58"/>
    <w:rsid w:val="00275AF4"/>
    <w:rsid w:val="0029493A"/>
    <w:rsid w:val="002D1EF0"/>
    <w:rsid w:val="002D4DF7"/>
    <w:rsid w:val="00346E1D"/>
    <w:rsid w:val="0039430B"/>
    <w:rsid w:val="003C269C"/>
    <w:rsid w:val="0044078E"/>
    <w:rsid w:val="004B685F"/>
    <w:rsid w:val="004D313C"/>
    <w:rsid w:val="00524B20"/>
    <w:rsid w:val="00544DAE"/>
    <w:rsid w:val="00576E6A"/>
    <w:rsid w:val="005C0B0B"/>
    <w:rsid w:val="005F3880"/>
    <w:rsid w:val="00690B69"/>
    <w:rsid w:val="00704868"/>
    <w:rsid w:val="007220A0"/>
    <w:rsid w:val="007C778D"/>
    <w:rsid w:val="00871CDC"/>
    <w:rsid w:val="008728A9"/>
    <w:rsid w:val="008847E0"/>
    <w:rsid w:val="008F24AB"/>
    <w:rsid w:val="009164F5"/>
    <w:rsid w:val="00917058"/>
    <w:rsid w:val="00955E2B"/>
    <w:rsid w:val="009923C5"/>
    <w:rsid w:val="009F0405"/>
    <w:rsid w:val="00A0274B"/>
    <w:rsid w:val="00A14E9F"/>
    <w:rsid w:val="00A20935"/>
    <w:rsid w:val="00A2178F"/>
    <w:rsid w:val="00B87AD4"/>
    <w:rsid w:val="00B96488"/>
    <w:rsid w:val="00BC1EAD"/>
    <w:rsid w:val="00BD5DCA"/>
    <w:rsid w:val="00C60E2E"/>
    <w:rsid w:val="00C635A4"/>
    <w:rsid w:val="00DB0324"/>
    <w:rsid w:val="00E02BCE"/>
    <w:rsid w:val="00E15537"/>
    <w:rsid w:val="00E641C3"/>
    <w:rsid w:val="00E72015"/>
    <w:rsid w:val="00E7725E"/>
    <w:rsid w:val="00E83F46"/>
    <w:rsid w:val="00E96A25"/>
    <w:rsid w:val="00F00C24"/>
    <w:rsid w:val="00F43A27"/>
    <w:rsid w:val="00FD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DF09D1"/>
  <w15:chartTrackingRefBased/>
  <w15:docId w15:val="{12132D70-C715-5545-BCDC-46ADF3A8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EAD"/>
    <w:rPr>
      <w:color w:val="0563C1" w:themeColor="hyperlink"/>
      <w:u w:val="single"/>
    </w:rPr>
  </w:style>
  <w:style w:type="character" w:styleId="UnresolvedMention">
    <w:name w:val="Unresolved Mention"/>
    <w:basedOn w:val="DefaultParagraphFont"/>
    <w:uiPriority w:val="99"/>
    <w:semiHidden/>
    <w:unhideWhenUsed/>
    <w:rsid w:val="00BC1EAD"/>
    <w:rPr>
      <w:color w:val="605E5C"/>
      <w:shd w:val="clear" w:color="auto" w:fill="E1DFDD"/>
    </w:rPr>
  </w:style>
  <w:style w:type="character" w:customStyle="1" w:styleId="d0767">
    <w:name w:val="d0767"/>
    <w:basedOn w:val="DefaultParagraphFont"/>
    <w:rsid w:val="00524B20"/>
  </w:style>
  <w:style w:type="paragraph" w:customStyle="1" w:styleId="-zro6">
    <w:name w:val="-zro6"/>
    <w:basedOn w:val="Normal"/>
    <w:rsid w:val="00524B2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9105">
      <w:bodyDiv w:val="1"/>
      <w:marLeft w:val="0"/>
      <w:marRight w:val="0"/>
      <w:marTop w:val="0"/>
      <w:marBottom w:val="0"/>
      <w:divBdr>
        <w:top w:val="none" w:sz="0" w:space="0" w:color="auto"/>
        <w:left w:val="none" w:sz="0" w:space="0" w:color="auto"/>
        <w:bottom w:val="none" w:sz="0" w:space="0" w:color="auto"/>
        <w:right w:val="none" w:sz="0" w:space="0" w:color="auto"/>
      </w:divBdr>
    </w:div>
    <w:div w:id="900336455">
      <w:bodyDiv w:val="1"/>
      <w:marLeft w:val="0"/>
      <w:marRight w:val="0"/>
      <w:marTop w:val="0"/>
      <w:marBottom w:val="0"/>
      <w:divBdr>
        <w:top w:val="none" w:sz="0" w:space="0" w:color="auto"/>
        <w:left w:val="none" w:sz="0" w:space="0" w:color="auto"/>
        <w:bottom w:val="none" w:sz="0" w:space="0" w:color="auto"/>
        <w:right w:val="none" w:sz="0" w:space="0" w:color="auto"/>
      </w:divBdr>
    </w:div>
    <w:div w:id="928276509">
      <w:bodyDiv w:val="1"/>
      <w:marLeft w:val="0"/>
      <w:marRight w:val="0"/>
      <w:marTop w:val="0"/>
      <w:marBottom w:val="0"/>
      <w:divBdr>
        <w:top w:val="none" w:sz="0" w:space="0" w:color="auto"/>
        <w:left w:val="none" w:sz="0" w:space="0" w:color="auto"/>
        <w:bottom w:val="none" w:sz="0" w:space="0" w:color="auto"/>
        <w:right w:val="none" w:sz="0" w:space="0" w:color="auto"/>
      </w:divBdr>
      <w:divsChild>
        <w:div w:id="1775516576">
          <w:marLeft w:val="0"/>
          <w:marRight w:val="0"/>
          <w:marTop w:val="0"/>
          <w:marBottom w:val="0"/>
          <w:divBdr>
            <w:top w:val="none" w:sz="0" w:space="0" w:color="auto"/>
            <w:left w:val="none" w:sz="0" w:space="0" w:color="auto"/>
            <w:bottom w:val="none" w:sz="0" w:space="0" w:color="auto"/>
            <w:right w:val="none" w:sz="0" w:space="0" w:color="auto"/>
          </w:divBdr>
          <w:divsChild>
            <w:div w:id="129177908">
              <w:marLeft w:val="0"/>
              <w:marRight w:val="0"/>
              <w:marTop w:val="0"/>
              <w:marBottom w:val="0"/>
              <w:divBdr>
                <w:top w:val="none" w:sz="0" w:space="0" w:color="auto"/>
                <w:left w:val="none" w:sz="0" w:space="0" w:color="auto"/>
                <w:bottom w:val="none" w:sz="0" w:space="0" w:color="auto"/>
                <w:right w:val="none" w:sz="0" w:space="0" w:color="auto"/>
              </w:divBdr>
            </w:div>
          </w:divsChild>
        </w:div>
        <w:div w:id="1368481261">
          <w:marLeft w:val="0"/>
          <w:marRight w:val="0"/>
          <w:marTop w:val="0"/>
          <w:marBottom w:val="0"/>
          <w:divBdr>
            <w:top w:val="none" w:sz="0" w:space="0" w:color="auto"/>
            <w:left w:val="none" w:sz="0" w:space="0" w:color="auto"/>
            <w:bottom w:val="none" w:sz="0" w:space="0" w:color="auto"/>
            <w:right w:val="none" w:sz="0" w:space="0" w:color="auto"/>
          </w:divBdr>
          <w:divsChild>
            <w:div w:id="1891719453">
              <w:marLeft w:val="0"/>
              <w:marRight w:val="0"/>
              <w:marTop w:val="0"/>
              <w:marBottom w:val="0"/>
              <w:divBdr>
                <w:top w:val="none" w:sz="0" w:space="0" w:color="auto"/>
                <w:left w:val="none" w:sz="0" w:space="0" w:color="auto"/>
                <w:bottom w:val="none" w:sz="0" w:space="0" w:color="auto"/>
                <w:right w:val="none" w:sz="0" w:space="0" w:color="auto"/>
              </w:divBdr>
            </w:div>
          </w:divsChild>
        </w:div>
        <w:div w:id="1848789493">
          <w:marLeft w:val="0"/>
          <w:marRight w:val="0"/>
          <w:marTop w:val="0"/>
          <w:marBottom w:val="0"/>
          <w:divBdr>
            <w:top w:val="none" w:sz="0" w:space="0" w:color="auto"/>
            <w:left w:val="none" w:sz="0" w:space="0" w:color="auto"/>
            <w:bottom w:val="none" w:sz="0" w:space="0" w:color="auto"/>
            <w:right w:val="none" w:sz="0" w:space="0" w:color="auto"/>
          </w:divBdr>
          <w:divsChild>
            <w:div w:id="1956984121">
              <w:marLeft w:val="0"/>
              <w:marRight w:val="0"/>
              <w:marTop w:val="0"/>
              <w:marBottom w:val="0"/>
              <w:divBdr>
                <w:top w:val="none" w:sz="0" w:space="0" w:color="auto"/>
                <w:left w:val="none" w:sz="0" w:space="0" w:color="auto"/>
                <w:bottom w:val="none" w:sz="0" w:space="0" w:color="auto"/>
                <w:right w:val="none" w:sz="0" w:space="0" w:color="auto"/>
              </w:divBdr>
            </w:div>
          </w:divsChild>
        </w:div>
        <w:div w:id="2036612473">
          <w:marLeft w:val="0"/>
          <w:marRight w:val="0"/>
          <w:marTop w:val="0"/>
          <w:marBottom w:val="0"/>
          <w:divBdr>
            <w:top w:val="none" w:sz="0" w:space="0" w:color="auto"/>
            <w:left w:val="none" w:sz="0" w:space="0" w:color="auto"/>
            <w:bottom w:val="none" w:sz="0" w:space="0" w:color="auto"/>
            <w:right w:val="none" w:sz="0" w:space="0" w:color="auto"/>
          </w:divBdr>
          <w:divsChild>
            <w:div w:id="1573077029">
              <w:marLeft w:val="0"/>
              <w:marRight w:val="0"/>
              <w:marTop w:val="0"/>
              <w:marBottom w:val="0"/>
              <w:divBdr>
                <w:top w:val="none" w:sz="0" w:space="0" w:color="auto"/>
                <w:left w:val="none" w:sz="0" w:space="0" w:color="auto"/>
                <w:bottom w:val="none" w:sz="0" w:space="0" w:color="auto"/>
                <w:right w:val="none" w:sz="0" w:space="0" w:color="auto"/>
              </w:divBdr>
            </w:div>
          </w:divsChild>
        </w:div>
        <w:div w:id="114566589">
          <w:marLeft w:val="0"/>
          <w:marRight w:val="0"/>
          <w:marTop w:val="0"/>
          <w:marBottom w:val="0"/>
          <w:divBdr>
            <w:top w:val="none" w:sz="0" w:space="0" w:color="auto"/>
            <w:left w:val="none" w:sz="0" w:space="0" w:color="auto"/>
            <w:bottom w:val="none" w:sz="0" w:space="0" w:color="auto"/>
            <w:right w:val="none" w:sz="0" w:space="0" w:color="auto"/>
          </w:divBdr>
          <w:divsChild>
            <w:div w:id="1575430654">
              <w:marLeft w:val="0"/>
              <w:marRight w:val="0"/>
              <w:marTop w:val="0"/>
              <w:marBottom w:val="0"/>
              <w:divBdr>
                <w:top w:val="none" w:sz="0" w:space="0" w:color="auto"/>
                <w:left w:val="none" w:sz="0" w:space="0" w:color="auto"/>
                <w:bottom w:val="none" w:sz="0" w:space="0" w:color="auto"/>
                <w:right w:val="none" w:sz="0" w:space="0" w:color="auto"/>
              </w:divBdr>
            </w:div>
          </w:divsChild>
        </w:div>
        <w:div w:id="1617056475">
          <w:marLeft w:val="0"/>
          <w:marRight w:val="0"/>
          <w:marTop w:val="0"/>
          <w:marBottom w:val="0"/>
          <w:divBdr>
            <w:top w:val="none" w:sz="0" w:space="0" w:color="auto"/>
            <w:left w:val="none" w:sz="0" w:space="0" w:color="auto"/>
            <w:bottom w:val="none" w:sz="0" w:space="0" w:color="auto"/>
            <w:right w:val="none" w:sz="0" w:space="0" w:color="auto"/>
          </w:divBdr>
          <w:divsChild>
            <w:div w:id="1391003838">
              <w:marLeft w:val="0"/>
              <w:marRight w:val="0"/>
              <w:marTop w:val="0"/>
              <w:marBottom w:val="0"/>
              <w:divBdr>
                <w:top w:val="none" w:sz="0" w:space="0" w:color="auto"/>
                <w:left w:val="none" w:sz="0" w:space="0" w:color="auto"/>
                <w:bottom w:val="none" w:sz="0" w:space="0" w:color="auto"/>
                <w:right w:val="none" w:sz="0" w:space="0" w:color="auto"/>
              </w:divBdr>
            </w:div>
          </w:divsChild>
        </w:div>
        <w:div w:id="1879849251">
          <w:marLeft w:val="0"/>
          <w:marRight w:val="0"/>
          <w:marTop w:val="0"/>
          <w:marBottom w:val="0"/>
          <w:divBdr>
            <w:top w:val="none" w:sz="0" w:space="0" w:color="auto"/>
            <w:left w:val="none" w:sz="0" w:space="0" w:color="auto"/>
            <w:bottom w:val="none" w:sz="0" w:space="0" w:color="auto"/>
            <w:right w:val="none" w:sz="0" w:space="0" w:color="auto"/>
          </w:divBdr>
          <w:divsChild>
            <w:div w:id="1002971605">
              <w:marLeft w:val="0"/>
              <w:marRight w:val="0"/>
              <w:marTop w:val="0"/>
              <w:marBottom w:val="0"/>
              <w:divBdr>
                <w:top w:val="none" w:sz="0" w:space="0" w:color="auto"/>
                <w:left w:val="none" w:sz="0" w:space="0" w:color="auto"/>
                <w:bottom w:val="none" w:sz="0" w:space="0" w:color="auto"/>
                <w:right w:val="none" w:sz="0" w:space="0" w:color="auto"/>
              </w:divBdr>
            </w:div>
          </w:divsChild>
        </w:div>
        <w:div w:id="1017123254">
          <w:marLeft w:val="0"/>
          <w:marRight w:val="0"/>
          <w:marTop w:val="0"/>
          <w:marBottom w:val="0"/>
          <w:divBdr>
            <w:top w:val="none" w:sz="0" w:space="0" w:color="auto"/>
            <w:left w:val="none" w:sz="0" w:space="0" w:color="auto"/>
            <w:bottom w:val="none" w:sz="0" w:space="0" w:color="auto"/>
            <w:right w:val="none" w:sz="0" w:space="0" w:color="auto"/>
          </w:divBdr>
          <w:divsChild>
            <w:div w:id="76679951">
              <w:marLeft w:val="0"/>
              <w:marRight w:val="0"/>
              <w:marTop w:val="0"/>
              <w:marBottom w:val="0"/>
              <w:divBdr>
                <w:top w:val="none" w:sz="0" w:space="0" w:color="auto"/>
                <w:left w:val="none" w:sz="0" w:space="0" w:color="auto"/>
                <w:bottom w:val="none" w:sz="0" w:space="0" w:color="auto"/>
                <w:right w:val="none" w:sz="0" w:space="0" w:color="auto"/>
              </w:divBdr>
            </w:div>
          </w:divsChild>
        </w:div>
        <w:div w:id="1584222237">
          <w:marLeft w:val="0"/>
          <w:marRight w:val="0"/>
          <w:marTop w:val="0"/>
          <w:marBottom w:val="0"/>
          <w:divBdr>
            <w:top w:val="none" w:sz="0" w:space="0" w:color="auto"/>
            <w:left w:val="none" w:sz="0" w:space="0" w:color="auto"/>
            <w:bottom w:val="none" w:sz="0" w:space="0" w:color="auto"/>
            <w:right w:val="none" w:sz="0" w:space="0" w:color="auto"/>
          </w:divBdr>
          <w:divsChild>
            <w:div w:id="68163925">
              <w:marLeft w:val="0"/>
              <w:marRight w:val="0"/>
              <w:marTop w:val="0"/>
              <w:marBottom w:val="0"/>
              <w:divBdr>
                <w:top w:val="none" w:sz="0" w:space="0" w:color="auto"/>
                <w:left w:val="none" w:sz="0" w:space="0" w:color="auto"/>
                <w:bottom w:val="none" w:sz="0" w:space="0" w:color="auto"/>
                <w:right w:val="none" w:sz="0" w:space="0" w:color="auto"/>
              </w:divBdr>
            </w:div>
          </w:divsChild>
        </w:div>
        <w:div w:id="1370454053">
          <w:marLeft w:val="0"/>
          <w:marRight w:val="0"/>
          <w:marTop w:val="0"/>
          <w:marBottom w:val="0"/>
          <w:divBdr>
            <w:top w:val="none" w:sz="0" w:space="0" w:color="auto"/>
            <w:left w:val="none" w:sz="0" w:space="0" w:color="auto"/>
            <w:bottom w:val="none" w:sz="0" w:space="0" w:color="auto"/>
            <w:right w:val="none" w:sz="0" w:space="0" w:color="auto"/>
          </w:divBdr>
          <w:divsChild>
            <w:div w:id="2141994974">
              <w:marLeft w:val="0"/>
              <w:marRight w:val="0"/>
              <w:marTop w:val="0"/>
              <w:marBottom w:val="0"/>
              <w:divBdr>
                <w:top w:val="none" w:sz="0" w:space="0" w:color="auto"/>
                <w:left w:val="none" w:sz="0" w:space="0" w:color="auto"/>
                <w:bottom w:val="none" w:sz="0" w:space="0" w:color="auto"/>
                <w:right w:val="none" w:sz="0" w:space="0" w:color="auto"/>
              </w:divBdr>
            </w:div>
          </w:divsChild>
        </w:div>
        <w:div w:id="2090733289">
          <w:marLeft w:val="0"/>
          <w:marRight w:val="0"/>
          <w:marTop w:val="0"/>
          <w:marBottom w:val="0"/>
          <w:divBdr>
            <w:top w:val="none" w:sz="0" w:space="0" w:color="auto"/>
            <w:left w:val="none" w:sz="0" w:space="0" w:color="auto"/>
            <w:bottom w:val="none" w:sz="0" w:space="0" w:color="auto"/>
            <w:right w:val="none" w:sz="0" w:space="0" w:color="auto"/>
          </w:divBdr>
          <w:divsChild>
            <w:div w:id="1525896128">
              <w:marLeft w:val="0"/>
              <w:marRight w:val="0"/>
              <w:marTop w:val="0"/>
              <w:marBottom w:val="0"/>
              <w:divBdr>
                <w:top w:val="none" w:sz="0" w:space="0" w:color="auto"/>
                <w:left w:val="none" w:sz="0" w:space="0" w:color="auto"/>
                <w:bottom w:val="none" w:sz="0" w:space="0" w:color="auto"/>
                <w:right w:val="none" w:sz="0" w:space="0" w:color="auto"/>
              </w:divBdr>
            </w:div>
          </w:divsChild>
        </w:div>
        <w:div w:id="794837655">
          <w:marLeft w:val="0"/>
          <w:marRight w:val="0"/>
          <w:marTop w:val="0"/>
          <w:marBottom w:val="0"/>
          <w:divBdr>
            <w:top w:val="none" w:sz="0" w:space="0" w:color="auto"/>
            <w:left w:val="none" w:sz="0" w:space="0" w:color="auto"/>
            <w:bottom w:val="none" w:sz="0" w:space="0" w:color="auto"/>
            <w:right w:val="none" w:sz="0" w:space="0" w:color="auto"/>
          </w:divBdr>
          <w:divsChild>
            <w:div w:id="388849015">
              <w:marLeft w:val="0"/>
              <w:marRight w:val="0"/>
              <w:marTop w:val="0"/>
              <w:marBottom w:val="0"/>
              <w:divBdr>
                <w:top w:val="none" w:sz="0" w:space="0" w:color="auto"/>
                <w:left w:val="none" w:sz="0" w:space="0" w:color="auto"/>
                <w:bottom w:val="none" w:sz="0" w:space="0" w:color="auto"/>
                <w:right w:val="none" w:sz="0" w:space="0" w:color="auto"/>
              </w:divBdr>
            </w:div>
          </w:divsChild>
        </w:div>
        <w:div w:id="1486167939">
          <w:marLeft w:val="0"/>
          <w:marRight w:val="0"/>
          <w:marTop w:val="0"/>
          <w:marBottom w:val="0"/>
          <w:divBdr>
            <w:top w:val="none" w:sz="0" w:space="0" w:color="auto"/>
            <w:left w:val="none" w:sz="0" w:space="0" w:color="auto"/>
            <w:bottom w:val="none" w:sz="0" w:space="0" w:color="auto"/>
            <w:right w:val="none" w:sz="0" w:space="0" w:color="auto"/>
          </w:divBdr>
          <w:divsChild>
            <w:div w:id="1066880708">
              <w:marLeft w:val="0"/>
              <w:marRight w:val="0"/>
              <w:marTop w:val="0"/>
              <w:marBottom w:val="0"/>
              <w:divBdr>
                <w:top w:val="none" w:sz="0" w:space="0" w:color="auto"/>
                <w:left w:val="none" w:sz="0" w:space="0" w:color="auto"/>
                <w:bottom w:val="none" w:sz="0" w:space="0" w:color="auto"/>
                <w:right w:val="none" w:sz="0" w:space="0" w:color="auto"/>
              </w:divBdr>
            </w:div>
          </w:divsChild>
        </w:div>
        <w:div w:id="218522547">
          <w:marLeft w:val="0"/>
          <w:marRight w:val="0"/>
          <w:marTop w:val="0"/>
          <w:marBottom w:val="0"/>
          <w:divBdr>
            <w:top w:val="none" w:sz="0" w:space="0" w:color="auto"/>
            <w:left w:val="none" w:sz="0" w:space="0" w:color="auto"/>
            <w:bottom w:val="none" w:sz="0" w:space="0" w:color="auto"/>
            <w:right w:val="none" w:sz="0" w:space="0" w:color="auto"/>
          </w:divBdr>
          <w:divsChild>
            <w:div w:id="1823740930">
              <w:marLeft w:val="0"/>
              <w:marRight w:val="0"/>
              <w:marTop w:val="0"/>
              <w:marBottom w:val="0"/>
              <w:divBdr>
                <w:top w:val="none" w:sz="0" w:space="0" w:color="auto"/>
                <w:left w:val="none" w:sz="0" w:space="0" w:color="auto"/>
                <w:bottom w:val="none" w:sz="0" w:space="0" w:color="auto"/>
                <w:right w:val="none" w:sz="0" w:space="0" w:color="auto"/>
              </w:divBdr>
            </w:div>
          </w:divsChild>
        </w:div>
        <w:div w:id="939025567">
          <w:marLeft w:val="0"/>
          <w:marRight w:val="0"/>
          <w:marTop w:val="0"/>
          <w:marBottom w:val="0"/>
          <w:divBdr>
            <w:top w:val="none" w:sz="0" w:space="0" w:color="auto"/>
            <w:left w:val="none" w:sz="0" w:space="0" w:color="auto"/>
            <w:bottom w:val="none" w:sz="0" w:space="0" w:color="auto"/>
            <w:right w:val="none" w:sz="0" w:space="0" w:color="auto"/>
          </w:divBdr>
          <w:divsChild>
            <w:div w:id="1701053472">
              <w:marLeft w:val="0"/>
              <w:marRight w:val="0"/>
              <w:marTop w:val="0"/>
              <w:marBottom w:val="0"/>
              <w:divBdr>
                <w:top w:val="none" w:sz="0" w:space="0" w:color="auto"/>
                <w:left w:val="none" w:sz="0" w:space="0" w:color="auto"/>
                <w:bottom w:val="none" w:sz="0" w:space="0" w:color="auto"/>
                <w:right w:val="none" w:sz="0" w:space="0" w:color="auto"/>
              </w:divBdr>
            </w:div>
          </w:divsChild>
        </w:div>
        <w:div w:id="1110275786">
          <w:marLeft w:val="0"/>
          <w:marRight w:val="0"/>
          <w:marTop w:val="0"/>
          <w:marBottom w:val="0"/>
          <w:divBdr>
            <w:top w:val="none" w:sz="0" w:space="0" w:color="auto"/>
            <w:left w:val="none" w:sz="0" w:space="0" w:color="auto"/>
            <w:bottom w:val="none" w:sz="0" w:space="0" w:color="auto"/>
            <w:right w:val="none" w:sz="0" w:space="0" w:color="auto"/>
          </w:divBdr>
          <w:divsChild>
            <w:div w:id="1404138459">
              <w:marLeft w:val="0"/>
              <w:marRight w:val="0"/>
              <w:marTop w:val="0"/>
              <w:marBottom w:val="0"/>
              <w:divBdr>
                <w:top w:val="none" w:sz="0" w:space="0" w:color="auto"/>
                <w:left w:val="none" w:sz="0" w:space="0" w:color="auto"/>
                <w:bottom w:val="none" w:sz="0" w:space="0" w:color="auto"/>
                <w:right w:val="none" w:sz="0" w:space="0" w:color="auto"/>
              </w:divBdr>
            </w:div>
          </w:divsChild>
        </w:div>
        <w:div w:id="1747652208">
          <w:marLeft w:val="0"/>
          <w:marRight w:val="0"/>
          <w:marTop w:val="0"/>
          <w:marBottom w:val="0"/>
          <w:divBdr>
            <w:top w:val="none" w:sz="0" w:space="0" w:color="auto"/>
            <w:left w:val="none" w:sz="0" w:space="0" w:color="auto"/>
            <w:bottom w:val="none" w:sz="0" w:space="0" w:color="auto"/>
            <w:right w:val="none" w:sz="0" w:space="0" w:color="auto"/>
          </w:divBdr>
          <w:divsChild>
            <w:div w:id="1230455001">
              <w:marLeft w:val="0"/>
              <w:marRight w:val="0"/>
              <w:marTop w:val="0"/>
              <w:marBottom w:val="0"/>
              <w:divBdr>
                <w:top w:val="none" w:sz="0" w:space="0" w:color="auto"/>
                <w:left w:val="none" w:sz="0" w:space="0" w:color="auto"/>
                <w:bottom w:val="none" w:sz="0" w:space="0" w:color="auto"/>
                <w:right w:val="none" w:sz="0" w:space="0" w:color="auto"/>
              </w:divBdr>
            </w:div>
          </w:divsChild>
        </w:div>
        <w:div w:id="1342270979">
          <w:marLeft w:val="0"/>
          <w:marRight w:val="0"/>
          <w:marTop w:val="0"/>
          <w:marBottom w:val="0"/>
          <w:divBdr>
            <w:top w:val="none" w:sz="0" w:space="0" w:color="auto"/>
            <w:left w:val="none" w:sz="0" w:space="0" w:color="auto"/>
            <w:bottom w:val="none" w:sz="0" w:space="0" w:color="auto"/>
            <w:right w:val="none" w:sz="0" w:space="0" w:color="auto"/>
          </w:divBdr>
          <w:divsChild>
            <w:div w:id="1593778140">
              <w:marLeft w:val="0"/>
              <w:marRight w:val="0"/>
              <w:marTop w:val="0"/>
              <w:marBottom w:val="0"/>
              <w:divBdr>
                <w:top w:val="none" w:sz="0" w:space="0" w:color="auto"/>
                <w:left w:val="none" w:sz="0" w:space="0" w:color="auto"/>
                <w:bottom w:val="none" w:sz="0" w:space="0" w:color="auto"/>
                <w:right w:val="none" w:sz="0" w:space="0" w:color="auto"/>
              </w:divBdr>
            </w:div>
          </w:divsChild>
        </w:div>
        <w:div w:id="1463689727">
          <w:marLeft w:val="0"/>
          <w:marRight w:val="0"/>
          <w:marTop w:val="0"/>
          <w:marBottom w:val="0"/>
          <w:divBdr>
            <w:top w:val="none" w:sz="0" w:space="0" w:color="auto"/>
            <w:left w:val="none" w:sz="0" w:space="0" w:color="auto"/>
            <w:bottom w:val="none" w:sz="0" w:space="0" w:color="auto"/>
            <w:right w:val="none" w:sz="0" w:space="0" w:color="auto"/>
          </w:divBdr>
          <w:divsChild>
            <w:div w:id="244537926">
              <w:marLeft w:val="0"/>
              <w:marRight w:val="0"/>
              <w:marTop w:val="0"/>
              <w:marBottom w:val="0"/>
              <w:divBdr>
                <w:top w:val="none" w:sz="0" w:space="0" w:color="auto"/>
                <w:left w:val="none" w:sz="0" w:space="0" w:color="auto"/>
                <w:bottom w:val="none" w:sz="0" w:space="0" w:color="auto"/>
                <w:right w:val="none" w:sz="0" w:space="0" w:color="auto"/>
              </w:divBdr>
            </w:div>
          </w:divsChild>
        </w:div>
        <w:div w:id="1794009262">
          <w:marLeft w:val="0"/>
          <w:marRight w:val="0"/>
          <w:marTop w:val="0"/>
          <w:marBottom w:val="0"/>
          <w:divBdr>
            <w:top w:val="none" w:sz="0" w:space="0" w:color="auto"/>
            <w:left w:val="none" w:sz="0" w:space="0" w:color="auto"/>
            <w:bottom w:val="none" w:sz="0" w:space="0" w:color="auto"/>
            <w:right w:val="none" w:sz="0" w:space="0" w:color="auto"/>
          </w:divBdr>
          <w:divsChild>
            <w:div w:id="938835392">
              <w:marLeft w:val="0"/>
              <w:marRight w:val="0"/>
              <w:marTop w:val="0"/>
              <w:marBottom w:val="0"/>
              <w:divBdr>
                <w:top w:val="none" w:sz="0" w:space="0" w:color="auto"/>
                <w:left w:val="none" w:sz="0" w:space="0" w:color="auto"/>
                <w:bottom w:val="none" w:sz="0" w:space="0" w:color="auto"/>
                <w:right w:val="none" w:sz="0" w:space="0" w:color="auto"/>
              </w:divBdr>
            </w:div>
          </w:divsChild>
        </w:div>
        <w:div w:id="1045107973">
          <w:marLeft w:val="0"/>
          <w:marRight w:val="0"/>
          <w:marTop w:val="0"/>
          <w:marBottom w:val="0"/>
          <w:divBdr>
            <w:top w:val="none" w:sz="0" w:space="0" w:color="auto"/>
            <w:left w:val="none" w:sz="0" w:space="0" w:color="auto"/>
            <w:bottom w:val="none" w:sz="0" w:space="0" w:color="auto"/>
            <w:right w:val="none" w:sz="0" w:space="0" w:color="auto"/>
          </w:divBdr>
          <w:divsChild>
            <w:div w:id="209806908">
              <w:marLeft w:val="0"/>
              <w:marRight w:val="0"/>
              <w:marTop w:val="0"/>
              <w:marBottom w:val="0"/>
              <w:divBdr>
                <w:top w:val="none" w:sz="0" w:space="0" w:color="auto"/>
                <w:left w:val="none" w:sz="0" w:space="0" w:color="auto"/>
                <w:bottom w:val="none" w:sz="0" w:space="0" w:color="auto"/>
                <w:right w:val="none" w:sz="0" w:space="0" w:color="auto"/>
              </w:divBdr>
            </w:div>
          </w:divsChild>
        </w:div>
        <w:div w:id="520314228">
          <w:marLeft w:val="0"/>
          <w:marRight w:val="0"/>
          <w:marTop w:val="0"/>
          <w:marBottom w:val="0"/>
          <w:divBdr>
            <w:top w:val="none" w:sz="0" w:space="0" w:color="auto"/>
            <w:left w:val="none" w:sz="0" w:space="0" w:color="auto"/>
            <w:bottom w:val="none" w:sz="0" w:space="0" w:color="auto"/>
            <w:right w:val="none" w:sz="0" w:space="0" w:color="auto"/>
          </w:divBdr>
          <w:divsChild>
            <w:div w:id="1741518100">
              <w:marLeft w:val="0"/>
              <w:marRight w:val="0"/>
              <w:marTop w:val="0"/>
              <w:marBottom w:val="0"/>
              <w:divBdr>
                <w:top w:val="none" w:sz="0" w:space="0" w:color="auto"/>
                <w:left w:val="none" w:sz="0" w:space="0" w:color="auto"/>
                <w:bottom w:val="none" w:sz="0" w:space="0" w:color="auto"/>
                <w:right w:val="none" w:sz="0" w:space="0" w:color="auto"/>
              </w:divBdr>
            </w:div>
          </w:divsChild>
        </w:div>
        <w:div w:id="708802971">
          <w:marLeft w:val="0"/>
          <w:marRight w:val="0"/>
          <w:marTop w:val="0"/>
          <w:marBottom w:val="0"/>
          <w:divBdr>
            <w:top w:val="none" w:sz="0" w:space="0" w:color="auto"/>
            <w:left w:val="none" w:sz="0" w:space="0" w:color="auto"/>
            <w:bottom w:val="none" w:sz="0" w:space="0" w:color="auto"/>
            <w:right w:val="none" w:sz="0" w:space="0" w:color="auto"/>
          </w:divBdr>
          <w:divsChild>
            <w:div w:id="1510678141">
              <w:marLeft w:val="0"/>
              <w:marRight w:val="0"/>
              <w:marTop w:val="0"/>
              <w:marBottom w:val="0"/>
              <w:divBdr>
                <w:top w:val="none" w:sz="0" w:space="0" w:color="auto"/>
                <w:left w:val="none" w:sz="0" w:space="0" w:color="auto"/>
                <w:bottom w:val="none" w:sz="0" w:space="0" w:color="auto"/>
                <w:right w:val="none" w:sz="0" w:space="0" w:color="auto"/>
              </w:divBdr>
            </w:div>
          </w:divsChild>
        </w:div>
        <w:div w:id="13922296">
          <w:marLeft w:val="0"/>
          <w:marRight w:val="0"/>
          <w:marTop w:val="0"/>
          <w:marBottom w:val="0"/>
          <w:divBdr>
            <w:top w:val="none" w:sz="0" w:space="0" w:color="auto"/>
            <w:left w:val="none" w:sz="0" w:space="0" w:color="auto"/>
            <w:bottom w:val="none" w:sz="0" w:space="0" w:color="auto"/>
            <w:right w:val="none" w:sz="0" w:space="0" w:color="auto"/>
          </w:divBdr>
          <w:divsChild>
            <w:div w:id="1305039367">
              <w:marLeft w:val="0"/>
              <w:marRight w:val="0"/>
              <w:marTop w:val="0"/>
              <w:marBottom w:val="0"/>
              <w:divBdr>
                <w:top w:val="none" w:sz="0" w:space="0" w:color="auto"/>
                <w:left w:val="none" w:sz="0" w:space="0" w:color="auto"/>
                <w:bottom w:val="none" w:sz="0" w:space="0" w:color="auto"/>
                <w:right w:val="none" w:sz="0" w:space="0" w:color="auto"/>
              </w:divBdr>
            </w:div>
          </w:divsChild>
        </w:div>
        <w:div w:id="1777555874">
          <w:marLeft w:val="0"/>
          <w:marRight w:val="0"/>
          <w:marTop w:val="0"/>
          <w:marBottom w:val="0"/>
          <w:divBdr>
            <w:top w:val="none" w:sz="0" w:space="0" w:color="auto"/>
            <w:left w:val="none" w:sz="0" w:space="0" w:color="auto"/>
            <w:bottom w:val="none" w:sz="0" w:space="0" w:color="auto"/>
            <w:right w:val="none" w:sz="0" w:space="0" w:color="auto"/>
          </w:divBdr>
          <w:divsChild>
            <w:div w:id="495610096">
              <w:marLeft w:val="0"/>
              <w:marRight w:val="0"/>
              <w:marTop w:val="0"/>
              <w:marBottom w:val="0"/>
              <w:divBdr>
                <w:top w:val="none" w:sz="0" w:space="0" w:color="auto"/>
                <w:left w:val="none" w:sz="0" w:space="0" w:color="auto"/>
                <w:bottom w:val="none" w:sz="0" w:space="0" w:color="auto"/>
                <w:right w:val="none" w:sz="0" w:space="0" w:color="auto"/>
              </w:divBdr>
            </w:div>
          </w:divsChild>
        </w:div>
        <w:div w:id="2024474002">
          <w:marLeft w:val="0"/>
          <w:marRight w:val="0"/>
          <w:marTop w:val="0"/>
          <w:marBottom w:val="0"/>
          <w:divBdr>
            <w:top w:val="none" w:sz="0" w:space="0" w:color="auto"/>
            <w:left w:val="none" w:sz="0" w:space="0" w:color="auto"/>
            <w:bottom w:val="none" w:sz="0" w:space="0" w:color="auto"/>
            <w:right w:val="none" w:sz="0" w:space="0" w:color="auto"/>
          </w:divBdr>
          <w:divsChild>
            <w:div w:id="1182625529">
              <w:marLeft w:val="0"/>
              <w:marRight w:val="0"/>
              <w:marTop w:val="0"/>
              <w:marBottom w:val="0"/>
              <w:divBdr>
                <w:top w:val="none" w:sz="0" w:space="0" w:color="auto"/>
                <w:left w:val="none" w:sz="0" w:space="0" w:color="auto"/>
                <w:bottom w:val="none" w:sz="0" w:space="0" w:color="auto"/>
                <w:right w:val="none" w:sz="0" w:space="0" w:color="auto"/>
              </w:divBdr>
            </w:div>
          </w:divsChild>
        </w:div>
        <w:div w:id="1111169971">
          <w:marLeft w:val="0"/>
          <w:marRight w:val="0"/>
          <w:marTop w:val="0"/>
          <w:marBottom w:val="0"/>
          <w:divBdr>
            <w:top w:val="none" w:sz="0" w:space="0" w:color="auto"/>
            <w:left w:val="none" w:sz="0" w:space="0" w:color="auto"/>
            <w:bottom w:val="none" w:sz="0" w:space="0" w:color="auto"/>
            <w:right w:val="none" w:sz="0" w:space="0" w:color="auto"/>
          </w:divBdr>
          <w:divsChild>
            <w:div w:id="839152436">
              <w:marLeft w:val="0"/>
              <w:marRight w:val="0"/>
              <w:marTop w:val="0"/>
              <w:marBottom w:val="0"/>
              <w:divBdr>
                <w:top w:val="none" w:sz="0" w:space="0" w:color="auto"/>
                <w:left w:val="none" w:sz="0" w:space="0" w:color="auto"/>
                <w:bottom w:val="none" w:sz="0" w:space="0" w:color="auto"/>
                <w:right w:val="none" w:sz="0" w:space="0" w:color="auto"/>
              </w:divBdr>
            </w:div>
          </w:divsChild>
        </w:div>
        <w:div w:id="317458760">
          <w:marLeft w:val="0"/>
          <w:marRight w:val="0"/>
          <w:marTop w:val="0"/>
          <w:marBottom w:val="0"/>
          <w:divBdr>
            <w:top w:val="none" w:sz="0" w:space="0" w:color="auto"/>
            <w:left w:val="none" w:sz="0" w:space="0" w:color="auto"/>
            <w:bottom w:val="none" w:sz="0" w:space="0" w:color="auto"/>
            <w:right w:val="none" w:sz="0" w:space="0" w:color="auto"/>
          </w:divBdr>
          <w:divsChild>
            <w:div w:id="744449815">
              <w:marLeft w:val="0"/>
              <w:marRight w:val="0"/>
              <w:marTop w:val="0"/>
              <w:marBottom w:val="0"/>
              <w:divBdr>
                <w:top w:val="none" w:sz="0" w:space="0" w:color="auto"/>
                <w:left w:val="none" w:sz="0" w:space="0" w:color="auto"/>
                <w:bottom w:val="none" w:sz="0" w:space="0" w:color="auto"/>
                <w:right w:val="none" w:sz="0" w:space="0" w:color="auto"/>
              </w:divBdr>
            </w:div>
          </w:divsChild>
        </w:div>
        <w:div w:id="2002734070">
          <w:marLeft w:val="0"/>
          <w:marRight w:val="0"/>
          <w:marTop w:val="0"/>
          <w:marBottom w:val="0"/>
          <w:divBdr>
            <w:top w:val="none" w:sz="0" w:space="0" w:color="auto"/>
            <w:left w:val="none" w:sz="0" w:space="0" w:color="auto"/>
            <w:bottom w:val="none" w:sz="0" w:space="0" w:color="auto"/>
            <w:right w:val="none" w:sz="0" w:space="0" w:color="auto"/>
          </w:divBdr>
          <w:divsChild>
            <w:div w:id="636885083">
              <w:marLeft w:val="0"/>
              <w:marRight w:val="0"/>
              <w:marTop w:val="0"/>
              <w:marBottom w:val="0"/>
              <w:divBdr>
                <w:top w:val="none" w:sz="0" w:space="0" w:color="auto"/>
                <w:left w:val="none" w:sz="0" w:space="0" w:color="auto"/>
                <w:bottom w:val="none" w:sz="0" w:space="0" w:color="auto"/>
                <w:right w:val="none" w:sz="0" w:space="0" w:color="auto"/>
              </w:divBdr>
            </w:div>
          </w:divsChild>
        </w:div>
        <w:div w:id="751782919">
          <w:marLeft w:val="0"/>
          <w:marRight w:val="0"/>
          <w:marTop w:val="0"/>
          <w:marBottom w:val="0"/>
          <w:divBdr>
            <w:top w:val="none" w:sz="0" w:space="0" w:color="auto"/>
            <w:left w:val="none" w:sz="0" w:space="0" w:color="auto"/>
            <w:bottom w:val="none" w:sz="0" w:space="0" w:color="auto"/>
            <w:right w:val="none" w:sz="0" w:space="0" w:color="auto"/>
          </w:divBdr>
          <w:divsChild>
            <w:div w:id="710302270">
              <w:marLeft w:val="0"/>
              <w:marRight w:val="0"/>
              <w:marTop w:val="0"/>
              <w:marBottom w:val="0"/>
              <w:divBdr>
                <w:top w:val="none" w:sz="0" w:space="0" w:color="auto"/>
                <w:left w:val="none" w:sz="0" w:space="0" w:color="auto"/>
                <w:bottom w:val="none" w:sz="0" w:space="0" w:color="auto"/>
                <w:right w:val="none" w:sz="0" w:space="0" w:color="auto"/>
              </w:divBdr>
            </w:div>
          </w:divsChild>
        </w:div>
        <w:div w:id="589001653">
          <w:marLeft w:val="0"/>
          <w:marRight w:val="0"/>
          <w:marTop w:val="0"/>
          <w:marBottom w:val="0"/>
          <w:divBdr>
            <w:top w:val="none" w:sz="0" w:space="0" w:color="auto"/>
            <w:left w:val="none" w:sz="0" w:space="0" w:color="auto"/>
            <w:bottom w:val="none" w:sz="0" w:space="0" w:color="auto"/>
            <w:right w:val="none" w:sz="0" w:space="0" w:color="auto"/>
          </w:divBdr>
          <w:divsChild>
            <w:div w:id="1425344570">
              <w:marLeft w:val="0"/>
              <w:marRight w:val="0"/>
              <w:marTop w:val="0"/>
              <w:marBottom w:val="0"/>
              <w:divBdr>
                <w:top w:val="none" w:sz="0" w:space="0" w:color="auto"/>
                <w:left w:val="none" w:sz="0" w:space="0" w:color="auto"/>
                <w:bottom w:val="none" w:sz="0" w:space="0" w:color="auto"/>
                <w:right w:val="none" w:sz="0" w:space="0" w:color="auto"/>
              </w:divBdr>
            </w:div>
          </w:divsChild>
        </w:div>
        <w:div w:id="553807842">
          <w:marLeft w:val="0"/>
          <w:marRight w:val="0"/>
          <w:marTop w:val="0"/>
          <w:marBottom w:val="0"/>
          <w:divBdr>
            <w:top w:val="none" w:sz="0" w:space="0" w:color="auto"/>
            <w:left w:val="none" w:sz="0" w:space="0" w:color="auto"/>
            <w:bottom w:val="none" w:sz="0" w:space="0" w:color="auto"/>
            <w:right w:val="none" w:sz="0" w:space="0" w:color="auto"/>
          </w:divBdr>
          <w:divsChild>
            <w:div w:id="72436418">
              <w:marLeft w:val="0"/>
              <w:marRight w:val="0"/>
              <w:marTop w:val="0"/>
              <w:marBottom w:val="0"/>
              <w:divBdr>
                <w:top w:val="none" w:sz="0" w:space="0" w:color="auto"/>
                <w:left w:val="none" w:sz="0" w:space="0" w:color="auto"/>
                <w:bottom w:val="none" w:sz="0" w:space="0" w:color="auto"/>
                <w:right w:val="none" w:sz="0" w:space="0" w:color="auto"/>
              </w:divBdr>
            </w:div>
          </w:divsChild>
        </w:div>
        <w:div w:id="1908150668">
          <w:marLeft w:val="0"/>
          <w:marRight w:val="0"/>
          <w:marTop w:val="0"/>
          <w:marBottom w:val="0"/>
          <w:divBdr>
            <w:top w:val="none" w:sz="0" w:space="0" w:color="auto"/>
            <w:left w:val="none" w:sz="0" w:space="0" w:color="auto"/>
            <w:bottom w:val="none" w:sz="0" w:space="0" w:color="auto"/>
            <w:right w:val="none" w:sz="0" w:space="0" w:color="auto"/>
          </w:divBdr>
          <w:divsChild>
            <w:div w:id="1380013522">
              <w:marLeft w:val="0"/>
              <w:marRight w:val="0"/>
              <w:marTop w:val="0"/>
              <w:marBottom w:val="0"/>
              <w:divBdr>
                <w:top w:val="none" w:sz="0" w:space="0" w:color="auto"/>
                <w:left w:val="none" w:sz="0" w:space="0" w:color="auto"/>
                <w:bottom w:val="none" w:sz="0" w:space="0" w:color="auto"/>
                <w:right w:val="none" w:sz="0" w:space="0" w:color="auto"/>
              </w:divBdr>
            </w:div>
          </w:divsChild>
        </w:div>
        <w:div w:id="461315573">
          <w:marLeft w:val="0"/>
          <w:marRight w:val="0"/>
          <w:marTop w:val="0"/>
          <w:marBottom w:val="0"/>
          <w:divBdr>
            <w:top w:val="none" w:sz="0" w:space="0" w:color="auto"/>
            <w:left w:val="none" w:sz="0" w:space="0" w:color="auto"/>
            <w:bottom w:val="none" w:sz="0" w:space="0" w:color="auto"/>
            <w:right w:val="none" w:sz="0" w:space="0" w:color="auto"/>
          </w:divBdr>
          <w:divsChild>
            <w:div w:id="622736038">
              <w:marLeft w:val="0"/>
              <w:marRight w:val="0"/>
              <w:marTop w:val="0"/>
              <w:marBottom w:val="0"/>
              <w:divBdr>
                <w:top w:val="none" w:sz="0" w:space="0" w:color="auto"/>
                <w:left w:val="none" w:sz="0" w:space="0" w:color="auto"/>
                <w:bottom w:val="none" w:sz="0" w:space="0" w:color="auto"/>
                <w:right w:val="none" w:sz="0" w:space="0" w:color="auto"/>
              </w:divBdr>
            </w:div>
          </w:divsChild>
        </w:div>
        <w:div w:id="710613192">
          <w:marLeft w:val="0"/>
          <w:marRight w:val="0"/>
          <w:marTop w:val="0"/>
          <w:marBottom w:val="0"/>
          <w:divBdr>
            <w:top w:val="none" w:sz="0" w:space="0" w:color="auto"/>
            <w:left w:val="none" w:sz="0" w:space="0" w:color="auto"/>
            <w:bottom w:val="none" w:sz="0" w:space="0" w:color="auto"/>
            <w:right w:val="none" w:sz="0" w:space="0" w:color="auto"/>
          </w:divBdr>
          <w:divsChild>
            <w:div w:id="1241789028">
              <w:marLeft w:val="0"/>
              <w:marRight w:val="0"/>
              <w:marTop w:val="0"/>
              <w:marBottom w:val="0"/>
              <w:divBdr>
                <w:top w:val="none" w:sz="0" w:space="0" w:color="auto"/>
                <w:left w:val="none" w:sz="0" w:space="0" w:color="auto"/>
                <w:bottom w:val="none" w:sz="0" w:space="0" w:color="auto"/>
                <w:right w:val="none" w:sz="0" w:space="0" w:color="auto"/>
              </w:divBdr>
            </w:div>
          </w:divsChild>
        </w:div>
        <w:div w:id="1547451770">
          <w:marLeft w:val="0"/>
          <w:marRight w:val="0"/>
          <w:marTop w:val="0"/>
          <w:marBottom w:val="0"/>
          <w:divBdr>
            <w:top w:val="none" w:sz="0" w:space="0" w:color="auto"/>
            <w:left w:val="none" w:sz="0" w:space="0" w:color="auto"/>
            <w:bottom w:val="none" w:sz="0" w:space="0" w:color="auto"/>
            <w:right w:val="none" w:sz="0" w:space="0" w:color="auto"/>
          </w:divBdr>
          <w:divsChild>
            <w:div w:id="960764642">
              <w:marLeft w:val="0"/>
              <w:marRight w:val="0"/>
              <w:marTop w:val="0"/>
              <w:marBottom w:val="0"/>
              <w:divBdr>
                <w:top w:val="none" w:sz="0" w:space="0" w:color="auto"/>
                <w:left w:val="none" w:sz="0" w:space="0" w:color="auto"/>
                <w:bottom w:val="none" w:sz="0" w:space="0" w:color="auto"/>
                <w:right w:val="none" w:sz="0" w:space="0" w:color="auto"/>
              </w:divBdr>
            </w:div>
          </w:divsChild>
        </w:div>
        <w:div w:id="1855071610">
          <w:marLeft w:val="0"/>
          <w:marRight w:val="0"/>
          <w:marTop w:val="0"/>
          <w:marBottom w:val="0"/>
          <w:divBdr>
            <w:top w:val="none" w:sz="0" w:space="0" w:color="auto"/>
            <w:left w:val="none" w:sz="0" w:space="0" w:color="auto"/>
            <w:bottom w:val="none" w:sz="0" w:space="0" w:color="auto"/>
            <w:right w:val="none" w:sz="0" w:space="0" w:color="auto"/>
          </w:divBdr>
          <w:divsChild>
            <w:div w:id="298386295">
              <w:marLeft w:val="0"/>
              <w:marRight w:val="0"/>
              <w:marTop w:val="0"/>
              <w:marBottom w:val="0"/>
              <w:divBdr>
                <w:top w:val="none" w:sz="0" w:space="0" w:color="auto"/>
                <w:left w:val="none" w:sz="0" w:space="0" w:color="auto"/>
                <w:bottom w:val="none" w:sz="0" w:space="0" w:color="auto"/>
                <w:right w:val="none" w:sz="0" w:space="0" w:color="auto"/>
              </w:divBdr>
            </w:div>
          </w:divsChild>
        </w:div>
        <w:div w:id="1572929590">
          <w:marLeft w:val="0"/>
          <w:marRight w:val="0"/>
          <w:marTop w:val="0"/>
          <w:marBottom w:val="0"/>
          <w:divBdr>
            <w:top w:val="none" w:sz="0" w:space="0" w:color="auto"/>
            <w:left w:val="none" w:sz="0" w:space="0" w:color="auto"/>
            <w:bottom w:val="none" w:sz="0" w:space="0" w:color="auto"/>
            <w:right w:val="none" w:sz="0" w:space="0" w:color="auto"/>
          </w:divBdr>
          <w:divsChild>
            <w:div w:id="1381588073">
              <w:marLeft w:val="0"/>
              <w:marRight w:val="0"/>
              <w:marTop w:val="0"/>
              <w:marBottom w:val="0"/>
              <w:divBdr>
                <w:top w:val="none" w:sz="0" w:space="0" w:color="auto"/>
                <w:left w:val="none" w:sz="0" w:space="0" w:color="auto"/>
                <w:bottom w:val="none" w:sz="0" w:space="0" w:color="auto"/>
                <w:right w:val="none" w:sz="0" w:space="0" w:color="auto"/>
              </w:divBdr>
            </w:div>
          </w:divsChild>
        </w:div>
        <w:div w:id="802432503">
          <w:marLeft w:val="0"/>
          <w:marRight w:val="0"/>
          <w:marTop w:val="0"/>
          <w:marBottom w:val="0"/>
          <w:divBdr>
            <w:top w:val="none" w:sz="0" w:space="0" w:color="auto"/>
            <w:left w:val="none" w:sz="0" w:space="0" w:color="auto"/>
            <w:bottom w:val="none" w:sz="0" w:space="0" w:color="auto"/>
            <w:right w:val="none" w:sz="0" w:space="0" w:color="auto"/>
          </w:divBdr>
          <w:divsChild>
            <w:div w:id="630667703">
              <w:marLeft w:val="0"/>
              <w:marRight w:val="0"/>
              <w:marTop w:val="0"/>
              <w:marBottom w:val="0"/>
              <w:divBdr>
                <w:top w:val="none" w:sz="0" w:space="0" w:color="auto"/>
                <w:left w:val="none" w:sz="0" w:space="0" w:color="auto"/>
                <w:bottom w:val="none" w:sz="0" w:space="0" w:color="auto"/>
                <w:right w:val="none" w:sz="0" w:space="0" w:color="auto"/>
              </w:divBdr>
            </w:div>
          </w:divsChild>
        </w:div>
        <w:div w:id="2097752111">
          <w:marLeft w:val="0"/>
          <w:marRight w:val="0"/>
          <w:marTop w:val="0"/>
          <w:marBottom w:val="0"/>
          <w:divBdr>
            <w:top w:val="none" w:sz="0" w:space="0" w:color="auto"/>
            <w:left w:val="none" w:sz="0" w:space="0" w:color="auto"/>
            <w:bottom w:val="none" w:sz="0" w:space="0" w:color="auto"/>
            <w:right w:val="none" w:sz="0" w:space="0" w:color="auto"/>
          </w:divBdr>
          <w:divsChild>
            <w:div w:id="271011045">
              <w:marLeft w:val="0"/>
              <w:marRight w:val="0"/>
              <w:marTop w:val="0"/>
              <w:marBottom w:val="0"/>
              <w:divBdr>
                <w:top w:val="none" w:sz="0" w:space="0" w:color="auto"/>
                <w:left w:val="none" w:sz="0" w:space="0" w:color="auto"/>
                <w:bottom w:val="none" w:sz="0" w:space="0" w:color="auto"/>
                <w:right w:val="none" w:sz="0" w:space="0" w:color="auto"/>
              </w:divBdr>
            </w:div>
          </w:divsChild>
        </w:div>
        <w:div w:id="543831710">
          <w:marLeft w:val="0"/>
          <w:marRight w:val="0"/>
          <w:marTop w:val="0"/>
          <w:marBottom w:val="0"/>
          <w:divBdr>
            <w:top w:val="none" w:sz="0" w:space="0" w:color="auto"/>
            <w:left w:val="none" w:sz="0" w:space="0" w:color="auto"/>
            <w:bottom w:val="none" w:sz="0" w:space="0" w:color="auto"/>
            <w:right w:val="none" w:sz="0" w:space="0" w:color="auto"/>
          </w:divBdr>
          <w:divsChild>
            <w:div w:id="371810088">
              <w:marLeft w:val="0"/>
              <w:marRight w:val="0"/>
              <w:marTop w:val="0"/>
              <w:marBottom w:val="0"/>
              <w:divBdr>
                <w:top w:val="none" w:sz="0" w:space="0" w:color="auto"/>
                <w:left w:val="none" w:sz="0" w:space="0" w:color="auto"/>
                <w:bottom w:val="none" w:sz="0" w:space="0" w:color="auto"/>
                <w:right w:val="none" w:sz="0" w:space="0" w:color="auto"/>
              </w:divBdr>
            </w:div>
          </w:divsChild>
        </w:div>
        <w:div w:id="397167604">
          <w:marLeft w:val="0"/>
          <w:marRight w:val="0"/>
          <w:marTop w:val="0"/>
          <w:marBottom w:val="0"/>
          <w:divBdr>
            <w:top w:val="none" w:sz="0" w:space="0" w:color="auto"/>
            <w:left w:val="none" w:sz="0" w:space="0" w:color="auto"/>
            <w:bottom w:val="none" w:sz="0" w:space="0" w:color="auto"/>
            <w:right w:val="none" w:sz="0" w:space="0" w:color="auto"/>
          </w:divBdr>
          <w:divsChild>
            <w:div w:id="1740639190">
              <w:marLeft w:val="0"/>
              <w:marRight w:val="0"/>
              <w:marTop w:val="0"/>
              <w:marBottom w:val="0"/>
              <w:divBdr>
                <w:top w:val="none" w:sz="0" w:space="0" w:color="auto"/>
                <w:left w:val="none" w:sz="0" w:space="0" w:color="auto"/>
                <w:bottom w:val="none" w:sz="0" w:space="0" w:color="auto"/>
                <w:right w:val="none" w:sz="0" w:space="0" w:color="auto"/>
              </w:divBdr>
            </w:div>
          </w:divsChild>
        </w:div>
        <w:div w:id="522213175">
          <w:marLeft w:val="0"/>
          <w:marRight w:val="0"/>
          <w:marTop w:val="0"/>
          <w:marBottom w:val="0"/>
          <w:divBdr>
            <w:top w:val="none" w:sz="0" w:space="0" w:color="auto"/>
            <w:left w:val="none" w:sz="0" w:space="0" w:color="auto"/>
            <w:bottom w:val="none" w:sz="0" w:space="0" w:color="auto"/>
            <w:right w:val="none" w:sz="0" w:space="0" w:color="auto"/>
          </w:divBdr>
          <w:divsChild>
            <w:div w:id="1642615104">
              <w:marLeft w:val="0"/>
              <w:marRight w:val="0"/>
              <w:marTop w:val="0"/>
              <w:marBottom w:val="0"/>
              <w:divBdr>
                <w:top w:val="none" w:sz="0" w:space="0" w:color="auto"/>
                <w:left w:val="none" w:sz="0" w:space="0" w:color="auto"/>
                <w:bottom w:val="none" w:sz="0" w:space="0" w:color="auto"/>
                <w:right w:val="none" w:sz="0" w:space="0" w:color="auto"/>
              </w:divBdr>
            </w:div>
          </w:divsChild>
        </w:div>
        <w:div w:id="1393964706">
          <w:marLeft w:val="0"/>
          <w:marRight w:val="0"/>
          <w:marTop w:val="0"/>
          <w:marBottom w:val="0"/>
          <w:divBdr>
            <w:top w:val="none" w:sz="0" w:space="0" w:color="auto"/>
            <w:left w:val="none" w:sz="0" w:space="0" w:color="auto"/>
            <w:bottom w:val="none" w:sz="0" w:space="0" w:color="auto"/>
            <w:right w:val="none" w:sz="0" w:space="0" w:color="auto"/>
          </w:divBdr>
          <w:divsChild>
            <w:div w:id="1936206873">
              <w:marLeft w:val="0"/>
              <w:marRight w:val="0"/>
              <w:marTop w:val="0"/>
              <w:marBottom w:val="0"/>
              <w:divBdr>
                <w:top w:val="none" w:sz="0" w:space="0" w:color="auto"/>
                <w:left w:val="none" w:sz="0" w:space="0" w:color="auto"/>
                <w:bottom w:val="none" w:sz="0" w:space="0" w:color="auto"/>
                <w:right w:val="none" w:sz="0" w:space="0" w:color="auto"/>
              </w:divBdr>
            </w:div>
          </w:divsChild>
        </w:div>
        <w:div w:id="2144040263">
          <w:marLeft w:val="0"/>
          <w:marRight w:val="0"/>
          <w:marTop w:val="0"/>
          <w:marBottom w:val="0"/>
          <w:divBdr>
            <w:top w:val="none" w:sz="0" w:space="0" w:color="auto"/>
            <w:left w:val="none" w:sz="0" w:space="0" w:color="auto"/>
            <w:bottom w:val="none" w:sz="0" w:space="0" w:color="auto"/>
            <w:right w:val="none" w:sz="0" w:space="0" w:color="auto"/>
          </w:divBdr>
          <w:divsChild>
            <w:div w:id="38939341">
              <w:marLeft w:val="0"/>
              <w:marRight w:val="0"/>
              <w:marTop w:val="0"/>
              <w:marBottom w:val="0"/>
              <w:divBdr>
                <w:top w:val="none" w:sz="0" w:space="0" w:color="auto"/>
                <w:left w:val="none" w:sz="0" w:space="0" w:color="auto"/>
                <w:bottom w:val="none" w:sz="0" w:space="0" w:color="auto"/>
                <w:right w:val="none" w:sz="0" w:space="0" w:color="auto"/>
              </w:divBdr>
            </w:div>
          </w:divsChild>
        </w:div>
        <w:div w:id="1426801986">
          <w:marLeft w:val="0"/>
          <w:marRight w:val="0"/>
          <w:marTop w:val="0"/>
          <w:marBottom w:val="0"/>
          <w:divBdr>
            <w:top w:val="none" w:sz="0" w:space="0" w:color="auto"/>
            <w:left w:val="none" w:sz="0" w:space="0" w:color="auto"/>
            <w:bottom w:val="none" w:sz="0" w:space="0" w:color="auto"/>
            <w:right w:val="none" w:sz="0" w:space="0" w:color="auto"/>
          </w:divBdr>
          <w:divsChild>
            <w:div w:id="1404910949">
              <w:marLeft w:val="0"/>
              <w:marRight w:val="0"/>
              <w:marTop w:val="0"/>
              <w:marBottom w:val="0"/>
              <w:divBdr>
                <w:top w:val="none" w:sz="0" w:space="0" w:color="auto"/>
                <w:left w:val="none" w:sz="0" w:space="0" w:color="auto"/>
                <w:bottom w:val="none" w:sz="0" w:space="0" w:color="auto"/>
                <w:right w:val="none" w:sz="0" w:space="0" w:color="auto"/>
              </w:divBdr>
            </w:div>
          </w:divsChild>
        </w:div>
        <w:div w:id="1878421499">
          <w:marLeft w:val="0"/>
          <w:marRight w:val="0"/>
          <w:marTop w:val="0"/>
          <w:marBottom w:val="0"/>
          <w:divBdr>
            <w:top w:val="none" w:sz="0" w:space="0" w:color="auto"/>
            <w:left w:val="none" w:sz="0" w:space="0" w:color="auto"/>
            <w:bottom w:val="none" w:sz="0" w:space="0" w:color="auto"/>
            <w:right w:val="none" w:sz="0" w:space="0" w:color="auto"/>
          </w:divBdr>
          <w:divsChild>
            <w:div w:id="197158615">
              <w:marLeft w:val="0"/>
              <w:marRight w:val="0"/>
              <w:marTop w:val="0"/>
              <w:marBottom w:val="0"/>
              <w:divBdr>
                <w:top w:val="none" w:sz="0" w:space="0" w:color="auto"/>
                <w:left w:val="none" w:sz="0" w:space="0" w:color="auto"/>
                <w:bottom w:val="none" w:sz="0" w:space="0" w:color="auto"/>
                <w:right w:val="none" w:sz="0" w:space="0" w:color="auto"/>
              </w:divBdr>
            </w:div>
          </w:divsChild>
        </w:div>
        <w:div w:id="885873999">
          <w:marLeft w:val="0"/>
          <w:marRight w:val="0"/>
          <w:marTop w:val="0"/>
          <w:marBottom w:val="0"/>
          <w:divBdr>
            <w:top w:val="none" w:sz="0" w:space="0" w:color="auto"/>
            <w:left w:val="none" w:sz="0" w:space="0" w:color="auto"/>
            <w:bottom w:val="none" w:sz="0" w:space="0" w:color="auto"/>
            <w:right w:val="none" w:sz="0" w:space="0" w:color="auto"/>
          </w:divBdr>
          <w:divsChild>
            <w:div w:id="394818556">
              <w:marLeft w:val="0"/>
              <w:marRight w:val="0"/>
              <w:marTop w:val="0"/>
              <w:marBottom w:val="0"/>
              <w:divBdr>
                <w:top w:val="none" w:sz="0" w:space="0" w:color="auto"/>
                <w:left w:val="none" w:sz="0" w:space="0" w:color="auto"/>
                <w:bottom w:val="none" w:sz="0" w:space="0" w:color="auto"/>
                <w:right w:val="none" w:sz="0" w:space="0" w:color="auto"/>
              </w:divBdr>
            </w:div>
          </w:divsChild>
        </w:div>
        <w:div w:id="238491036">
          <w:marLeft w:val="0"/>
          <w:marRight w:val="0"/>
          <w:marTop w:val="0"/>
          <w:marBottom w:val="0"/>
          <w:divBdr>
            <w:top w:val="none" w:sz="0" w:space="0" w:color="auto"/>
            <w:left w:val="none" w:sz="0" w:space="0" w:color="auto"/>
            <w:bottom w:val="none" w:sz="0" w:space="0" w:color="auto"/>
            <w:right w:val="none" w:sz="0" w:space="0" w:color="auto"/>
          </w:divBdr>
          <w:divsChild>
            <w:div w:id="962923154">
              <w:marLeft w:val="0"/>
              <w:marRight w:val="0"/>
              <w:marTop w:val="0"/>
              <w:marBottom w:val="0"/>
              <w:divBdr>
                <w:top w:val="none" w:sz="0" w:space="0" w:color="auto"/>
                <w:left w:val="none" w:sz="0" w:space="0" w:color="auto"/>
                <w:bottom w:val="none" w:sz="0" w:space="0" w:color="auto"/>
                <w:right w:val="none" w:sz="0" w:space="0" w:color="auto"/>
              </w:divBdr>
            </w:div>
          </w:divsChild>
        </w:div>
        <w:div w:id="1384451557">
          <w:marLeft w:val="0"/>
          <w:marRight w:val="0"/>
          <w:marTop w:val="0"/>
          <w:marBottom w:val="0"/>
          <w:divBdr>
            <w:top w:val="none" w:sz="0" w:space="0" w:color="auto"/>
            <w:left w:val="none" w:sz="0" w:space="0" w:color="auto"/>
            <w:bottom w:val="none" w:sz="0" w:space="0" w:color="auto"/>
            <w:right w:val="none" w:sz="0" w:space="0" w:color="auto"/>
          </w:divBdr>
          <w:divsChild>
            <w:div w:id="2112696612">
              <w:marLeft w:val="0"/>
              <w:marRight w:val="0"/>
              <w:marTop w:val="0"/>
              <w:marBottom w:val="0"/>
              <w:divBdr>
                <w:top w:val="none" w:sz="0" w:space="0" w:color="auto"/>
                <w:left w:val="none" w:sz="0" w:space="0" w:color="auto"/>
                <w:bottom w:val="none" w:sz="0" w:space="0" w:color="auto"/>
                <w:right w:val="none" w:sz="0" w:space="0" w:color="auto"/>
              </w:divBdr>
            </w:div>
          </w:divsChild>
        </w:div>
        <w:div w:id="1965964094">
          <w:marLeft w:val="0"/>
          <w:marRight w:val="0"/>
          <w:marTop w:val="0"/>
          <w:marBottom w:val="0"/>
          <w:divBdr>
            <w:top w:val="none" w:sz="0" w:space="0" w:color="auto"/>
            <w:left w:val="none" w:sz="0" w:space="0" w:color="auto"/>
            <w:bottom w:val="none" w:sz="0" w:space="0" w:color="auto"/>
            <w:right w:val="none" w:sz="0" w:space="0" w:color="auto"/>
          </w:divBdr>
          <w:divsChild>
            <w:div w:id="210465366">
              <w:marLeft w:val="0"/>
              <w:marRight w:val="0"/>
              <w:marTop w:val="0"/>
              <w:marBottom w:val="0"/>
              <w:divBdr>
                <w:top w:val="none" w:sz="0" w:space="0" w:color="auto"/>
                <w:left w:val="none" w:sz="0" w:space="0" w:color="auto"/>
                <w:bottom w:val="none" w:sz="0" w:space="0" w:color="auto"/>
                <w:right w:val="none" w:sz="0" w:space="0" w:color="auto"/>
              </w:divBdr>
            </w:div>
          </w:divsChild>
        </w:div>
        <w:div w:id="1926265075">
          <w:marLeft w:val="0"/>
          <w:marRight w:val="0"/>
          <w:marTop w:val="0"/>
          <w:marBottom w:val="0"/>
          <w:divBdr>
            <w:top w:val="none" w:sz="0" w:space="0" w:color="auto"/>
            <w:left w:val="none" w:sz="0" w:space="0" w:color="auto"/>
            <w:bottom w:val="none" w:sz="0" w:space="0" w:color="auto"/>
            <w:right w:val="none" w:sz="0" w:space="0" w:color="auto"/>
          </w:divBdr>
          <w:divsChild>
            <w:div w:id="1208765158">
              <w:marLeft w:val="0"/>
              <w:marRight w:val="0"/>
              <w:marTop w:val="0"/>
              <w:marBottom w:val="0"/>
              <w:divBdr>
                <w:top w:val="none" w:sz="0" w:space="0" w:color="auto"/>
                <w:left w:val="none" w:sz="0" w:space="0" w:color="auto"/>
                <w:bottom w:val="none" w:sz="0" w:space="0" w:color="auto"/>
                <w:right w:val="none" w:sz="0" w:space="0" w:color="auto"/>
              </w:divBdr>
            </w:div>
          </w:divsChild>
        </w:div>
        <w:div w:id="1477793552">
          <w:marLeft w:val="0"/>
          <w:marRight w:val="0"/>
          <w:marTop w:val="0"/>
          <w:marBottom w:val="0"/>
          <w:divBdr>
            <w:top w:val="none" w:sz="0" w:space="0" w:color="auto"/>
            <w:left w:val="none" w:sz="0" w:space="0" w:color="auto"/>
            <w:bottom w:val="none" w:sz="0" w:space="0" w:color="auto"/>
            <w:right w:val="none" w:sz="0" w:space="0" w:color="auto"/>
          </w:divBdr>
          <w:divsChild>
            <w:div w:id="550115202">
              <w:marLeft w:val="0"/>
              <w:marRight w:val="0"/>
              <w:marTop w:val="0"/>
              <w:marBottom w:val="0"/>
              <w:divBdr>
                <w:top w:val="none" w:sz="0" w:space="0" w:color="auto"/>
                <w:left w:val="none" w:sz="0" w:space="0" w:color="auto"/>
                <w:bottom w:val="none" w:sz="0" w:space="0" w:color="auto"/>
                <w:right w:val="none" w:sz="0" w:space="0" w:color="auto"/>
              </w:divBdr>
            </w:div>
          </w:divsChild>
        </w:div>
        <w:div w:id="1935432076">
          <w:marLeft w:val="0"/>
          <w:marRight w:val="0"/>
          <w:marTop w:val="0"/>
          <w:marBottom w:val="0"/>
          <w:divBdr>
            <w:top w:val="none" w:sz="0" w:space="0" w:color="auto"/>
            <w:left w:val="none" w:sz="0" w:space="0" w:color="auto"/>
            <w:bottom w:val="none" w:sz="0" w:space="0" w:color="auto"/>
            <w:right w:val="none" w:sz="0" w:space="0" w:color="auto"/>
          </w:divBdr>
          <w:divsChild>
            <w:div w:id="493648304">
              <w:marLeft w:val="0"/>
              <w:marRight w:val="0"/>
              <w:marTop w:val="0"/>
              <w:marBottom w:val="0"/>
              <w:divBdr>
                <w:top w:val="none" w:sz="0" w:space="0" w:color="auto"/>
                <w:left w:val="none" w:sz="0" w:space="0" w:color="auto"/>
                <w:bottom w:val="none" w:sz="0" w:space="0" w:color="auto"/>
                <w:right w:val="none" w:sz="0" w:space="0" w:color="auto"/>
              </w:divBdr>
            </w:div>
          </w:divsChild>
        </w:div>
        <w:div w:id="2002080338">
          <w:marLeft w:val="0"/>
          <w:marRight w:val="0"/>
          <w:marTop w:val="0"/>
          <w:marBottom w:val="0"/>
          <w:divBdr>
            <w:top w:val="none" w:sz="0" w:space="0" w:color="auto"/>
            <w:left w:val="none" w:sz="0" w:space="0" w:color="auto"/>
            <w:bottom w:val="none" w:sz="0" w:space="0" w:color="auto"/>
            <w:right w:val="none" w:sz="0" w:space="0" w:color="auto"/>
          </w:divBdr>
          <w:divsChild>
            <w:div w:id="52587841">
              <w:marLeft w:val="0"/>
              <w:marRight w:val="0"/>
              <w:marTop w:val="0"/>
              <w:marBottom w:val="0"/>
              <w:divBdr>
                <w:top w:val="none" w:sz="0" w:space="0" w:color="auto"/>
                <w:left w:val="none" w:sz="0" w:space="0" w:color="auto"/>
                <w:bottom w:val="none" w:sz="0" w:space="0" w:color="auto"/>
                <w:right w:val="none" w:sz="0" w:space="0" w:color="auto"/>
              </w:divBdr>
            </w:div>
          </w:divsChild>
        </w:div>
        <w:div w:id="1273786737">
          <w:marLeft w:val="0"/>
          <w:marRight w:val="0"/>
          <w:marTop w:val="0"/>
          <w:marBottom w:val="0"/>
          <w:divBdr>
            <w:top w:val="none" w:sz="0" w:space="0" w:color="auto"/>
            <w:left w:val="none" w:sz="0" w:space="0" w:color="auto"/>
            <w:bottom w:val="none" w:sz="0" w:space="0" w:color="auto"/>
            <w:right w:val="none" w:sz="0" w:space="0" w:color="auto"/>
          </w:divBdr>
          <w:divsChild>
            <w:div w:id="902640909">
              <w:marLeft w:val="0"/>
              <w:marRight w:val="0"/>
              <w:marTop w:val="0"/>
              <w:marBottom w:val="0"/>
              <w:divBdr>
                <w:top w:val="none" w:sz="0" w:space="0" w:color="auto"/>
                <w:left w:val="none" w:sz="0" w:space="0" w:color="auto"/>
                <w:bottom w:val="none" w:sz="0" w:space="0" w:color="auto"/>
                <w:right w:val="none" w:sz="0" w:space="0" w:color="auto"/>
              </w:divBdr>
            </w:div>
          </w:divsChild>
        </w:div>
        <w:div w:id="1792434698">
          <w:marLeft w:val="0"/>
          <w:marRight w:val="0"/>
          <w:marTop w:val="0"/>
          <w:marBottom w:val="0"/>
          <w:divBdr>
            <w:top w:val="none" w:sz="0" w:space="0" w:color="auto"/>
            <w:left w:val="none" w:sz="0" w:space="0" w:color="auto"/>
            <w:bottom w:val="none" w:sz="0" w:space="0" w:color="auto"/>
            <w:right w:val="none" w:sz="0" w:space="0" w:color="auto"/>
          </w:divBdr>
          <w:divsChild>
            <w:div w:id="545526101">
              <w:marLeft w:val="0"/>
              <w:marRight w:val="0"/>
              <w:marTop w:val="0"/>
              <w:marBottom w:val="0"/>
              <w:divBdr>
                <w:top w:val="none" w:sz="0" w:space="0" w:color="auto"/>
                <w:left w:val="none" w:sz="0" w:space="0" w:color="auto"/>
                <w:bottom w:val="none" w:sz="0" w:space="0" w:color="auto"/>
                <w:right w:val="none" w:sz="0" w:space="0" w:color="auto"/>
              </w:divBdr>
            </w:div>
          </w:divsChild>
        </w:div>
        <w:div w:id="111946506">
          <w:marLeft w:val="0"/>
          <w:marRight w:val="0"/>
          <w:marTop w:val="0"/>
          <w:marBottom w:val="0"/>
          <w:divBdr>
            <w:top w:val="none" w:sz="0" w:space="0" w:color="auto"/>
            <w:left w:val="none" w:sz="0" w:space="0" w:color="auto"/>
            <w:bottom w:val="none" w:sz="0" w:space="0" w:color="auto"/>
            <w:right w:val="none" w:sz="0" w:space="0" w:color="auto"/>
          </w:divBdr>
          <w:divsChild>
            <w:div w:id="935946861">
              <w:marLeft w:val="0"/>
              <w:marRight w:val="0"/>
              <w:marTop w:val="0"/>
              <w:marBottom w:val="0"/>
              <w:divBdr>
                <w:top w:val="none" w:sz="0" w:space="0" w:color="auto"/>
                <w:left w:val="none" w:sz="0" w:space="0" w:color="auto"/>
                <w:bottom w:val="none" w:sz="0" w:space="0" w:color="auto"/>
                <w:right w:val="none" w:sz="0" w:space="0" w:color="auto"/>
              </w:divBdr>
            </w:div>
          </w:divsChild>
        </w:div>
        <w:div w:id="1024096792">
          <w:marLeft w:val="0"/>
          <w:marRight w:val="0"/>
          <w:marTop w:val="0"/>
          <w:marBottom w:val="0"/>
          <w:divBdr>
            <w:top w:val="none" w:sz="0" w:space="0" w:color="auto"/>
            <w:left w:val="none" w:sz="0" w:space="0" w:color="auto"/>
            <w:bottom w:val="none" w:sz="0" w:space="0" w:color="auto"/>
            <w:right w:val="none" w:sz="0" w:space="0" w:color="auto"/>
          </w:divBdr>
          <w:divsChild>
            <w:div w:id="596718357">
              <w:marLeft w:val="0"/>
              <w:marRight w:val="0"/>
              <w:marTop w:val="0"/>
              <w:marBottom w:val="0"/>
              <w:divBdr>
                <w:top w:val="none" w:sz="0" w:space="0" w:color="auto"/>
                <w:left w:val="none" w:sz="0" w:space="0" w:color="auto"/>
                <w:bottom w:val="none" w:sz="0" w:space="0" w:color="auto"/>
                <w:right w:val="none" w:sz="0" w:space="0" w:color="auto"/>
              </w:divBdr>
            </w:div>
          </w:divsChild>
        </w:div>
        <w:div w:id="1210801833">
          <w:marLeft w:val="0"/>
          <w:marRight w:val="0"/>
          <w:marTop w:val="0"/>
          <w:marBottom w:val="0"/>
          <w:divBdr>
            <w:top w:val="none" w:sz="0" w:space="0" w:color="auto"/>
            <w:left w:val="none" w:sz="0" w:space="0" w:color="auto"/>
            <w:bottom w:val="none" w:sz="0" w:space="0" w:color="auto"/>
            <w:right w:val="none" w:sz="0" w:space="0" w:color="auto"/>
          </w:divBdr>
          <w:divsChild>
            <w:div w:id="5962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kpscorpio.co.uk" TargetMode="External"/><Relationship Id="rId3" Type="http://schemas.openxmlformats.org/officeDocument/2006/relationships/settings" Target="settings.xml"/><Relationship Id="rId7" Type="http://schemas.openxmlformats.org/officeDocument/2006/relationships/hyperlink" Target="mailto:access@communion.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im.co.uk/event/the-reytons-car-park-herringthorpe-playing-fields-18393889" TargetMode="External"/><Relationship Id="rId5" Type="http://schemas.openxmlformats.org/officeDocument/2006/relationships/hyperlink" Target="https://www.stagecoachbus.com/supertram/tram-tr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Cheetham</dc:creator>
  <cp:keywords/>
  <dc:description/>
  <cp:lastModifiedBy>Daniel Ealam</cp:lastModifiedBy>
  <cp:revision>5</cp:revision>
  <dcterms:created xsi:type="dcterms:W3CDTF">2024-06-14T16:37:00Z</dcterms:created>
  <dcterms:modified xsi:type="dcterms:W3CDTF">2024-06-14T16:43:00Z</dcterms:modified>
</cp:coreProperties>
</file>